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E95" w:rsidRPr="00755E33" w:rsidRDefault="00FE0E9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E95" w:rsidRPr="00755E33" w:rsidRDefault="004B16EA" w:rsidP="004B16EA">
      <w:pPr>
        <w:pStyle w:val="ab"/>
        <w:tabs>
          <w:tab w:val="left" w:pos="8038"/>
        </w:tabs>
        <w:spacing w:line="276" w:lineRule="auto"/>
        <w:jc w:val="right"/>
        <w:rPr>
          <w:b w:val="0"/>
        </w:rPr>
      </w:pPr>
      <w:r>
        <w:rPr>
          <w:b w:val="0"/>
          <w:bCs w:val="0"/>
          <w:noProof/>
        </w:rPr>
        <w:drawing>
          <wp:inline distT="0" distB="0" distL="0" distR="0">
            <wp:extent cx="2465705" cy="1701165"/>
            <wp:effectExtent l="0" t="0" r="0" b="0"/>
            <wp:docPr id="3" name="Рисунок 3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95" w:rsidRPr="00755E33" w:rsidRDefault="00FE0E9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C5" w:rsidRPr="005F359D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5328" w:rsidRPr="005F359D" w:rsidRDefault="007D22C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:rsidR="00AB5328" w:rsidRPr="005F359D" w:rsidRDefault="00AB5328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03F" w:rsidRPr="005F359D" w:rsidRDefault="00755E33" w:rsidP="00755E33">
      <w:pPr>
        <w:shd w:val="clear" w:color="auto" w:fill="FFFFFF" w:themeFill="background1"/>
        <w:spacing w:after="0"/>
        <w:jc w:val="center"/>
        <w:rPr>
          <w:rStyle w:val="fontstyle1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посещения студентами по своему выбору мероприятий, не предусмотренных учебным планом  </w:t>
      </w:r>
      <w:r w:rsidRPr="005F35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F359D">
        <w:rPr>
          <w:rStyle w:val="fontstyle11"/>
          <w:rFonts w:ascii="Times New Roman" w:hAnsi="Times New Roman" w:cs="Times New Roman"/>
          <w:b/>
          <w:bCs/>
          <w:spacing w:val="10"/>
          <w:sz w:val="28"/>
          <w:szCs w:val="28"/>
        </w:rPr>
        <w:t>государственном бюджетном профессиональном  образовательном  учреждении</w:t>
      </w:r>
    </w:p>
    <w:p w:rsidR="002B103F" w:rsidRPr="005F359D" w:rsidRDefault="00755E33" w:rsidP="00755E33">
      <w:pPr>
        <w:pStyle w:val="style1"/>
        <w:spacing w:before="0" w:beforeAutospacing="0" w:after="0" w:afterAutospacing="0" w:line="276" w:lineRule="auto"/>
        <w:jc w:val="center"/>
        <w:rPr>
          <w:rStyle w:val="fontstyle11"/>
          <w:b/>
          <w:bCs/>
          <w:spacing w:val="10"/>
          <w:sz w:val="28"/>
          <w:szCs w:val="28"/>
        </w:rPr>
      </w:pPr>
      <w:r w:rsidRPr="005F359D">
        <w:rPr>
          <w:rStyle w:val="fontstyle11"/>
          <w:b/>
          <w:bCs/>
          <w:spacing w:val="10"/>
          <w:sz w:val="28"/>
          <w:szCs w:val="28"/>
        </w:rPr>
        <w:t>«Эльхотовский многопрофильный колледж»</w:t>
      </w:r>
    </w:p>
    <w:p w:rsidR="007D745C" w:rsidRPr="005F359D" w:rsidRDefault="007D745C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E33" w:rsidRPr="00755E33" w:rsidRDefault="00755E33" w:rsidP="00755E33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55E33" w:rsidRPr="00755E33" w:rsidRDefault="00755E33" w:rsidP="00755E33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33" w:rsidRPr="00755E33" w:rsidRDefault="00755E33" w:rsidP="00755E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755E33" w:rsidRPr="00755E33" w:rsidTr="00650237">
        <w:trPr>
          <w:trHeight w:val="495"/>
        </w:trPr>
        <w:tc>
          <w:tcPr>
            <w:tcW w:w="2549" w:type="dxa"/>
            <w:shd w:val="clear" w:color="auto" w:fill="auto"/>
          </w:tcPr>
          <w:p w:rsidR="00755E33" w:rsidRPr="00755E33" w:rsidRDefault="00755E33" w:rsidP="00755E33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55E3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755E33" w:rsidRPr="00755E33" w:rsidRDefault="00755E33" w:rsidP="00755E3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55E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755E33" w:rsidRPr="00755E33" w:rsidRDefault="00755E33" w:rsidP="00755E3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55E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755E33" w:rsidRPr="00755E33" w:rsidTr="00650237">
        <w:trPr>
          <w:trHeight w:val="262"/>
        </w:trPr>
        <w:tc>
          <w:tcPr>
            <w:tcW w:w="2549" w:type="dxa"/>
            <w:shd w:val="clear" w:color="auto" w:fill="auto"/>
          </w:tcPr>
          <w:p w:rsidR="00755E33" w:rsidRPr="00755E33" w:rsidRDefault="00755E33" w:rsidP="00755E33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55E3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755E33" w:rsidRPr="00755E33" w:rsidRDefault="00755E33" w:rsidP="00755E33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55E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  от</w:t>
            </w:r>
            <w:r w:rsidRPr="00755E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755E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755E33" w:rsidRPr="00755E33" w:rsidTr="00650237">
        <w:trPr>
          <w:trHeight w:val="277"/>
        </w:trPr>
        <w:tc>
          <w:tcPr>
            <w:tcW w:w="2549" w:type="dxa"/>
            <w:shd w:val="clear" w:color="auto" w:fill="auto"/>
          </w:tcPr>
          <w:p w:rsidR="00755E33" w:rsidRPr="00755E33" w:rsidRDefault="00755E33" w:rsidP="00755E33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55E3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755E33" w:rsidRPr="005F359D" w:rsidRDefault="005F359D" w:rsidP="00755E3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40</w:t>
            </w:r>
          </w:p>
        </w:tc>
      </w:tr>
    </w:tbl>
    <w:p w:rsidR="00FE0E95" w:rsidRPr="00755E33" w:rsidRDefault="00FE0E95" w:rsidP="00755E33">
      <w:pPr>
        <w:shd w:val="clear" w:color="auto" w:fill="FFFFFF" w:themeFill="background1"/>
        <w:tabs>
          <w:tab w:val="left" w:pos="6781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E33" w:rsidRPr="00755E33" w:rsidRDefault="00755E33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E33" w:rsidRPr="00755E33" w:rsidRDefault="00755E33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E95" w:rsidRPr="00755E33" w:rsidRDefault="00FE0E9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Эльхотово</w:t>
      </w:r>
    </w:p>
    <w:p w:rsidR="00755E33" w:rsidRPr="00755E33" w:rsidRDefault="00755E33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328" w:rsidRPr="005F359D" w:rsidRDefault="00AB5328" w:rsidP="002727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D22C5" w:rsidRPr="00755E33" w:rsidRDefault="002B103F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D22C5"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2174AF" w:rsidRPr="00755E33" w:rsidRDefault="002174AF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посещения </w:t>
      </w:r>
      <w:r w:rsidR="002174AF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мероприятий, проводимых в 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бюджетном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16E0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Эльхотовский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колледж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Колледж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предусмотренных учебным планом (в дальнейшем – мероприятия).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соответствии с пунктом 4 статьи 34 Федерального закона от 29.12.2012 № 273-ФЗ «Об образовании в Российской Федерации» </w:t>
      </w:r>
      <w:r w:rsidR="00CE5492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принятии настоящего локального нормативного акта, в соответствии с ч.3 ст.30 ФЗ «Об образовании в РФ», учитывается мнение совета </w:t>
      </w:r>
      <w:r w:rsidR="002174AF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</w:t>
      </w:r>
      <w:r w:rsidR="00F35484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несовершеннолетних </w:t>
      </w:r>
      <w:r w:rsidR="00F35484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156FA2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FA2" w:rsidRPr="00755E33" w:rsidRDefault="00156FA2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C5" w:rsidRPr="00755E33" w:rsidRDefault="007D22C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156FA2" w:rsidRPr="00755E33" w:rsidRDefault="00156FA2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</w:t>
      </w:r>
      <w:r w:rsidR="008C56AB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</w:t>
      </w:r>
      <w:r w:rsidR="008C56AB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Начало мероприятия допускается не ранее чем через </w:t>
      </w:r>
      <w:r w:rsidR="008C56AB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 после окончания учебных занятий. Мероприятие должно оканчиваться не позднее 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Бесконтрольное хождение по территории </w:t>
      </w:r>
      <w:proofErr w:type="spellStart"/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2A2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мероприятия запрещается.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2.5. Присутствие на внеклассных мероприятиях лиц, не 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студентами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допустимо только с </w:t>
      </w:r>
      <w:r w:rsidR="008C56AB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Запрещается приходить на мероприятие в нетрезвом виде и распивать спиртные напитки на территории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Во время проведения мероприятия все участники должны соблюдать правила техники безопасности, правила внутреннего трудового распорядка для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настоящие правила о порядке посещения 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мероприятий, не предусмотренных учебным планом, которые проводятся в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</w:t>
      </w:r>
      <w:r w:rsidR="00AB532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Запрещается своими действиями нарушать порядок проведения мероприятия или способствовать его срыву.</w:t>
      </w:r>
    </w:p>
    <w:p w:rsidR="00755E33" w:rsidRPr="00755E33" w:rsidRDefault="00755E33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728" w:rsidRDefault="00156FA2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272728" w:rsidRDefault="00272728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728" w:rsidRDefault="00272728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C5" w:rsidRPr="00755E33" w:rsidRDefault="007D22C5" w:rsidP="002727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Права и обязанности </w:t>
      </w:r>
      <w:r w:rsidR="00EF62A2"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</w:t>
      </w:r>
    </w:p>
    <w:p w:rsidR="00156FA2" w:rsidRPr="00755E33" w:rsidRDefault="00156FA2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использовать плакаты, лозунги, реч</w:t>
      </w:r>
      <w:r w:rsidR="007D745C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7D22C5" w:rsidRPr="00755E33" w:rsidRDefault="007D22C5" w:rsidP="00755E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приводить на мероприятия 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5E33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 лиц</w:t>
      </w:r>
      <w:r w:rsidR="008F528A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FA2" w:rsidRPr="00755E33" w:rsidRDefault="00156FA2" w:rsidP="00755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328" w:rsidRPr="00755E33" w:rsidRDefault="007D22C5" w:rsidP="00755E3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</w:t>
      </w:r>
      <w:r w:rsidR="0027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B5328" w:rsidRPr="0075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осударственного бюджетного </w:t>
      </w:r>
      <w:r w:rsidR="00755E33" w:rsidRPr="0075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="00AB5328" w:rsidRPr="0075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учреждения «Эльхотовский </w:t>
      </w:r>
      <w:r w:rsidR="00755E33" w:rsidRPr="0075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многопрофильный колледж</w:t>
      </w:r>
      <w:r w:rsidR="00AB5328" w:rsidRPr="0075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052C" w:rsidRPr="00272728" w:rsidRDefault="00272728" w:rsidP="00755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B5328" w:rsidRPr="002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E33" w:rsidRPr="002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48052C" w:rsidRPr="00272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2C5" w:rsidRPr="00755E33" w:rsidRDefault="0048052C" w:rsidP="00755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возрастные ограничения на посещение мероприятия</w:t>
      </w:r>
      <w:proofErr w:type="gramStart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устанавливать посещение отдельных мероприятий по входным билетам.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право на ведение </w:t>
      </w:r>
      <w:r w:rsidR="009E4E08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мероприятий фото и видеосъемки.</w:t>
      </w:r>
    </w:p>
    <w:p w:rsidR="007D22C5" w:rsidRPr="00755E33" w:rsidRDefault="0048052C" w:rsidP="00755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запрет на пользование мобильной связью во время мероприятия</w:t>
      </w:r>
      <w:proofErr w:type="gramStart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D22C5"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устанавливать запрет на повторный вход на мероприятие.</w:t>
      </w:r>
    </w:p>
    <w:p w:rsidR="007D22C5" w:rsidRPr="00755E33" w:rsidRDefault="007D22C5" w:rsidP="00755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728" w:rsidRPr="00A66883" w:rsidRDefault="008C56AB" w:rsidP="00272728">
      <w:pPr>
        <w:jc w:val="both"/>
      </w:pPr>
      <w:r w:rsidRPr="0075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28" w:rsidRPr="00272728" w:rsidRDefault="00272728" w:rsidP="0027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83">
        <w:rPr>
          <w:b/>
          <w:bCs/>
          <w:color w:val="000000"/>
        </w:rPr>
        <w:t> </w:t>
      </w:r>
    </w:p>
    <w:p w:rsidR="00272728" w:rsidRPr="00272728" w:rsidRDefault="00272728" w:rsidP="0027272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4450"/>
        <w:gridCol w:w="2800"/>
      </w:tblGrid>
      <w:tr w:rsidR="00272728" w:rsidRPr="00272728" w:rsidTr="006502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272728" w:rsidRPr="00272728" w:rsidTr="0065023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72728" w:rsidRPr="00272728" w:rsidTr="0065023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Майсурадзе Г.Ш.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2728" w:rsidRPr="00272728" w:rsidTr="0065023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Хестанова А.К.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2728" w:rsidRPr="00272728" w:rsidTr="0065023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Бигаева Ж.З.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2728" w:rsidRPr="00272728" w:rsidTr="0065023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Саралиева З.П.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Начальник научно – методического подразделения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8" w:rsidRPr="00272728" w:rsidRDefault="00272728" w:rsidP="00272728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49E5" w:rsidRPr="00755E33" w:rsidRDefault="00E049E5" w:rsidP="00755E3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E049E5" w:rsidRPr="00755E33" w:rsidSect="00755E33">
      <w:headerReference w:type="default" r:id="rId9"/>
      <w:head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B" w:rsidRDefault="00DB531B" w:rsidP="00FE0E95">
      <w:pPr>
        <w:spacing w:after="0" w:line="240" w:lineRule="auto"/>
      </w:pPr>
      <w:r>
        <w:separator/>
      </w:r>
    </w:p>
  </w:endnote>
  <w:endnote w:type="continuationSeparator" w:id="0">
    <w:p w:rsidR="00DB531B" w:rsidRDefault="00DB531B" w:rsidP="00F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B" w:rsidRDefault="00DB531B" w:rsidP="00FE0E95">
      <w:pPr>
        <w:spacing w:after="0" w:line="240" w:lineRule="auto"/>
      </w:pPr>
      <w:r>
        <w:separator/>
      </w:r>
    </w:p>
  </w:footnote>
  <w:footnote w:type="continuationSeparator" w:id="0">
    <w:p w:rsidR="00DB531B" w:rsidRDefault="00DB531B" w:rsidP="00FE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119"/>
    </w:tblGrid>
    <w:tr w:rsidR="00755E33" w:rsidRPr="00EE239D" w:rsidTr="00272728">
      <w:trPr>
        <w:trHeight w:val="984"/>
      </w:trPr>
      <w:tc>
        <w:tcPr>
          <w:tcW w:w="1560" w:type="dxa"/>
          <w:shd w:val="clear" w:color="auto" w:fill="auto"/>
        </w:tcPr>
        <w:p w:rsidR="00755E33" w:rsidRPr="00061024" w:rsidRDefault="00755E33" w:rsidP="00650237">
          <w:pPr>
            <w:pStyle w:val="ad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  <w:lang w:eastAsia="ru-RU"/>
            </w:rPr>
            <w:drawing>
              <wp:inline distT="0" distB="0" distL="0" distR="0" wp14:anchorId="22878918" wp14:editId="44A31C95">
                <wp:extent cx="752354" cy="683958"/>
                <wp:effectExtent l="0" t="0" r="0" b="1905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08" cy="68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9" w:type="dxa"/>
          <w:shd w:val="clear" w:color="auto" w:fill="auto"/>
          <w:vAlign w:val="center"/>
        </w:tcPr>
        <w:p w:rsidR="00755E33" w:rsidRPr="00272728" w:rsidRDefault="00755E33" w:rsidP="00755E33">
          <w:pPr>
            <w:jc w:val="center"/>
            <w:outlineLvl w:val="1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272728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Положение  о  </w:t>
          </w:r>
          <w:r w:rsidRPr="0027272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порядке посещения студентами по своему выбору мероприятий</w:t>
          </w:r>
        </w:p>
      </w:tc>
    </w:tr>
  </w:tbl>
  <w:p w:rsidR="00755E33" w:rsidRDefault="00755E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977"/>
    </w:tblGrid>
    <w:tr w:rsidR="00755E33" w:rsidRPr="00EE239D" w:rsidTr="00755E33">
      <w:trPr>
        <w:trHeight w:val="699"/>
      </w:trPr>
      <w:tc>
        <w:tcPr>
          <w:tcW w:w="1702" w:type="dxa"/>
          <w:vMerge w:val="restart"/>
          <w:shd w:val="clear" w:color="auto" w:fill="auto"/>
        </w:tcPr>
        <w:p w:rsidR="00755E33" w:rsidRPr="00061024" w:rsidRDefault="00755E33" w:rsidP="00650237">
          <w:pPr>
            <w:pStyle w:val="ad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  <w:lang w:eastAsia="ru-RU"/>
            </w:rPr>
            <w:drawing>
              <wp:inline distT="0" distB="0" distL="0" distR="0" wp14:anchorId="0242A6D6" wp14:editId="52071CBC">
                <wp:extent cx="752354" cy="683958"/>
                <wp:effectExtent l="0" t="0" r="0" b="1905"/>
                <wp:docPr id="2" name="Рисунок 2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08" cy="68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7" w:type="dxa"/>
          <w:shd w:val="clear" w:color="auto" w:fill="auto"/>
        </w:tcPr>
        <w:p w:rsidR="00755E33" w:rsidRPr="00755E33" w:rsidRDefault="00755E33" w:rsidP="00755E33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755E33">
            <w:rPr>
              <w:rFonts w:ascii="Times New Roman" w:hAnsi="Times New Roman" w:cs="Times New Roman"/>
              <w:b/>
            </w:rPr>
            <w:t>Министерство образования и науки Республики Северная Осетия–Алания</w:t>
          </w:r>
        </w:p>
        <w:p w:rsidR="00755E33" w:rsidRPr="00755E33" w:rsidRDefault="00755E33" w:rsidP="00755E33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755E33">
            <w:rPr>
              <w:rFonts w:ascii="Times New Roman" w:hAnsi="Times New Roman" w:cs="Times New Roman"/>
              <w:b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755E33" w:rsidRPr="00EE239D" w:rsidTr="00650237">
      <w:trPr>
        <w:trHeight w:val="323"/>
      </w:trPr>
      <w:tc>
        <w:tcPr>
          <w:tcW w:w="1702" w:type="dxa"/>
          <w:vMerge/>
          <w:shd w:val="clear" w:color="auto" w:fill="auto"/>
        </w:tcPr>
        <w:p w:rsidR="00755E33" w:rsidRPr="00061024" w:rsidRDefault="00755E33" w:rsidP="00650237">
          <w:pPr>
            <w:pStyle w:val="ad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8977" w:type="dxa"/>
          <w:shd w:val="clear" w:color="auto" w:fill="auto"/>
        </w:tcPr>
        <w:p w:rsidR="00755E33" w:rsidRPr="00755E33" w:rsidRDefault="00755E33" w:rsidP="00650237">
          <w:pPr>
            <w:jc w:val="center"/>
            <w:outlineLvl w:val="1"/>
            <w:rPr>
              <w:rFonts w:ascii="Times New Roman" w:hAnsi="Times New Roman" w:cs="Times New Roman"/>
              <w:b/>
              <w:bCs/>
            </w:rPr>
          </w:pPr>
          <w:r w:rsidRPr="00755E33">
            <w:rPr>
              <w:rFonts w:ascii="Times New Roman" w:hAnsi="Times New Roman" w:cs="Times New Roman"/>
              <w:b/>
              <w:bCs/>
            </w:rPr>
            <w:t xml:space="preserve">Положение  о  </w:t>
          </w:r>
          <w:r w:rsidRPr="00755E33">
            <w:rPr>
              <w:rFonts w:ascii="Times New Roman" w:eastAsia="Times New Roman" w:hAnsi="Times New Roman" w:cs="Times New Roman"/>
              <w:b/>
              <w:lang w:eastAsia="ru-RU"/>
            </w:rPr>
            <w:t>порядке посещения студентами по своему выбору мероприятий</w:t>
          </w:r>
        </w:p>
      </w:tc>
    </w:tr>
  </w:tbl>
  <w:p w:rsidR="00755E33" w:rsidRPr="00755E33" w:rsidRDefault="00755E33" w:rsidP="00755E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CF5"/>
    <w:multiLevelType w:val="multilevel"/>
    <w:tmpl w:val="61BCC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77"/>
    <w:rsid w:val="00156FA2"/>
    <w:rsid w:val="00176AD0"/>
    <w:rsid w:val="002174AF"/>
    <w:rsid w:val="00230277"/>
    <w:rsid w:val="00272728"/>
    <w:rsid w:val="002B103F"/>
    <w:rsid w:val="003B06C1"/>
    <w:rsid w:val="003E375E"/>
    <w:rsid w:val="00455B65"/>
    <w:rsid w:val="0048052C"/>
    <w:rsid w:val="004B16EA"/>
    <w:rsid w:val="005F359D"/>
    <w:rsid w:val="00632E9C"/>
    <w:rsid w:val="00755E33"/>
    <w:rsid w:val="007D22C5"/>
    <w:rsid w:val="007D745C"/>
    <w:rsid w:val="008C56AB"/>
    <w:rsid w:val="008F528A"/>
    <w:rsid w:val="009E4E08"/>
    <w:rsid w:val="00AA7D81"/>
    <w:rsid w:val="00AB5328"/>
    <w:rsid w:val="00AD72DD"/>
    <w:rsid w:val="00AE0C04"/>
    <w:rsid w:val="00CE5492"/>
    <w:rsid w:val="00DB531B"/>
    <w:rsid w:val="00E049E5"/>
    <w:rsid w:val="00E073A4"/>
    <w:rsid w:val="00E916E0"/>
    <w:rsid w:val="00EF62A2"/>
    <w:rsid w:val="00F35484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22C5"/>
  </w:style>
  <w:style w:type="paragraph" w:styleId="a3">
    <w:name w:val="Normal (Web)"/>
    <w:basedOn w:val="a"/>
    <w:uiPriority w:val="99"/>
    <w:semiHidden/>
    <w:unhideWhenUsed/>
    <w:rsid w:val="007D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2C5"/>
    <w:rPr>
      <w:b/>
      <w:bCs/>
    </w:rPr>
  </w:style>
  <w:style w:type="character" w:customStyle="1" w:styleId="blk">
    <w:name w:val="blk"/>
    <w:basedOn w:val="a0"/>
    <w:rsid w:val="007D22C5"/>
  </w:style>
  <w:style w:type="paragraph" w:styleId="a5">
    <w:name w:val="Balloon Text"/>
    <w:basedOn w:val="a"/>
    <w:link w:val="a6"/>
    <w:uiPriority w:val="99"/>
    <w:semiHidden/>
    <w:unhideWhenUsed/>
    <w:rsid w:val="007D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C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0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E073A4"/>
  </w:style>
  <w:style w:type="paragraph" w:styleId="a7">
    <w:name w:val="header"/>
    <w:basedOn w:val="a"/>
    <w:link w:val="a8"/>
    <w:uiPriority w:val="99"/>
    <w:unhideWhenUsed/>
    <w:rsid w:val="00FE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E95"/>
  </w:style>
  <w:style w:type="paragraph" w:styleId="a9">
    <w:name w:val="footer"/>
    <w:basedOn w:val="a"/>
    <w:link w:val="aa"/>
    <w:uiPriority w:val="99"/>
    <w:unhideWhenUsed/>
    <w:rsid w:val="00FE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E95"/>
  </w:style>
  <w:style w:type="paragraph" w:customStyle="1" w:styleId="1">
    <w:name w:val="Знак1"/>
    <w:basedOn w:val="a"/>
    <w:next w:val="a"/>
    <w:semiHidden/>
    <w:rsid w:val="00FE0E9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Title"/>
    <w:basedOn w:val="a"/>
    <w:link w:val="ac"/>
    <w:qFormat/>
    <w:rsid w:val="00FE0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FE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AB5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B532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22C5"/>
  </w:style>
  <w:style w:type="paragraph" w:styleId="a3">
    <w:name w:val="Normal (Web)"/>
    <w:basedOn w:val="a"/>
    <w:uiPriority w:val="99"/>
    <w:semiHidden/>
    <w:unhideWhenUsed/>
    <w:rsid w:val="007D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2C5"/>
    <w:rPr>
      <w:b/>
      <w:bCs/>
    </w:rPr>
  </w:style>
  <w:style w:type="character" w:customStyle="1" w:styleId="blk">
    <w:name w:val="blk"/>
    <w:basedOn w:val="a0"/>
    <w:rsid w:val="007D22C5"/>
  </w:style>
  <w:style w:type="paragraph" w:styleId="a5">
    <w:name w:val="Balloon Text"/>
    <w:basedOn w:val="a"/>
    <w:link w:val="a6"/>
    <w:uiPriority w:val="99"/>
    <w:semiHidden/>
    <w:unhideWhenUsed/>
    <w:rsid w:val="007D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C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0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E073A4"/>
  </w:style>
  <w:style w:type="paragraph" w:styleId="a7">
    <w:name w:val="header"/>
    <w:basedOn w:val="a"/>
    <w:link w:val="a8"/>
    <w:uiPriority w:val="99"/>
    <w:unhideWhenUsed/>
    <w:rsid w:val="00FE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E95"/>
  </w:style>
  <w:style w:type="paragraph" w:styleId="a9">
    <w:name w:val="footer"/>
    <w:basedOn w:val="a"/>
    <w:link w:val="aa"/>
    <w:uiPriority w:val="99"/>
    <w:unhideWhenUsed/>
    <w:rsid w:val="00FE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E95"/>
  </w:style>
  <w:style w:type="paragraph" w:customStyle="1" w:styleId="1">
    <w:name w:val="Знак1"/>
    <w:basedOn w:val="a"/>
    <w:next w:val="a"/>
    <w:semiHidden/>
    <w:rsid w:val="00FE0E9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Title"/>
    <w:basedOn w:val="a"/>
    <w:link w:val="ac"/>
    <w:qFormat/>
    <w:rsid w:val="00FE0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FE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AB5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B532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Секретарь</cp:lastModifiedBy>
  <cp:revision>28</cp:revision>
  <cp:lastPrinted>2014-04-07T12:09:00Z</cp:lastPrinted>
  <dcterms:created xsi:type="dcterms:W3CDTF">2014-03-13T10:01:00Z</dcterms:created>
  <dcterms:modified xsi:type="dcterms:W3CDTF">2016-03-11T06:55:00Z</dcterms:modified>
</cp:coreProperties>
</file>