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2" w:rsidRPr="007D32F4" w:rsidRDefault="000432E2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32E2" w:rsidRPr="007D32F4" w:rsidRDefault="00A913AC" w:rsidP="00F074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134.4pt">
            <v:imagedata r:id="rId8" o:title="7777777777777777"/>
          </v:shape>
        </w:pict>
      </w:r>
    </w:p>
    <w:p w:rsidR="000432E2" w:rsidRPr="007D32F4" w:rsidRDefault="000432E2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32E2" w:rsidRPr="007D32F4" w:rsidRDefault="000432E2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72DC" w:rsidRPr="007D32F4" w:rsidRDefault="00FF1843" w:rsidP="007445E7">
      <w:pPr>
        <w:widowControl w:val="0"/>
        <w:autoSpaceDE w:val="0"/>
        <w:autoSpaceDN w:val="0"/>
        <w:adjustRightInd w:val="0"/>
        <w:spacing w:after="0"/>
        <w:ind w:left="390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О  МЕТОДИЧЕСКОЙ РАБОТЕ  ГБПОУ</w:t>
      </w:r>
    </w:p>
    <w:p w:rsidR="004672DC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ind w:left="20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«Эльхотовский многопрофильный колледж»</w:t>
      </w: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4CC" w:rsidRPr="00A913AC" w:rsidRDefault="00F074CC" w:rsidP="00A913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5"/>
          <w:szCs w:val="25"/>
          <w:lang w:val="ru-RU"/>
        </w:rPr>
      </w:pPr>
    </w:p>
    <w:tbl>
      <w:tblPr>
        <w:tblW w:w="5668" w:type="dxa"/>
        <w:tblInd w:w="4082" w:type="dxa"/>
        <w:tblLook w:val="04A0" w:firstRow="1" w:lastRow="0" w:firstColumn="1" w:lastColumn="0" w:noHBand="0" w:noVBand="1"/>
      </w:tblPr>
      <w:tblGrid>
        <w:gridCol w:w="2405"/>
        <w:gridCol w:w="142"/>
        <w:gridCol w:w="3121"/>
      </w:tblGrid>
      <w:tr w:rsidR="007D32F4" w:rsidRPr="00A913AC" w:rsidTr="007D32F4">
        <w:trPr>
          <w:trHeight w:val="495"/>
        </w:trPr>
        <w:tc>
          <w:tcPr>
            <w:tcW w:w="2405" w:type="dxa"/>
            <w:shd w:val="clear" w:color="auto" w:fill="auto"/>
          </w:tcPr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Рассмотрено</w:t>
            </w:r>
            <w:proofErr w:type="spellEnd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Методическим советом </w:t>
            </w:r>
          </w:p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протокол  № 4 от  13.01.2016 г.</w:t>
            </w:r>
          </w:p>
        </w:tc>
      </w:tr>
      <w:tr w:rsidR="007D32F4" w:rsidRPr="007D32F4" w:rsidTr="007D32F4">
        <w:trPr>
          <w:trHeight w:val="262"/>
        </w:trPr>
        <w:tc>
          <w:tcPr>
            <w:tcW w:w="2547" w:type="dxa"/>
            <w:gridSpan w:val="2"/>
            <w:shd w:val="clear" w:color="auto" w:fill="auto"/>
          </w:tcPr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</w:t>
            </w:r>
            <w:proofErr w:type="spellEnd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</w:t>
            </w:r>
            <w:proofErr w:type="spellEnd"/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</w:t>
            </w:r>
            <w:proofErr w:type="spellEnd"/>
            <w:proofErr w:type="gramEnd"/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11.01.2016г.  № 1</w:t>
            </w:r>
          </w:p>
        </w:tc>
      </w:tr>
      <w:tr w:rsidR="007D32F4" w:rsidRPr="007D32F4" w:rsidTr="007D32F4">
        <w:trPr>
          <w:trHeight w:val="277"/>
        </w:trPr>
        <w:tc>
          <w:tcPr>
            <w:tcW w:w="2547" w:type="dxa"/>
            <w:gridSpan w:val="2"/>
            <w:shd w:val="clear" w:color="auto" w:fill="auto"/>
          </w:tcPr>
          <w:p w:rsidR="00F074CC" w:rsidRPr="00A913AC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</w:pPr>
          </w:p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</w:t>
            </w:r>
            <w:proofErr w:type="spellEnd"/>
            <w:r w:rsidRPr="007D32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№ </w:t>
            </w:r>
          </w:p>
        </w:tc>
        <w:tc>
          <w:tcPr>
            <w:tcW w:w="3121" w:type="dxa"/>
            <w:shd w:val="clear" w:color="auto" w:fill="auto"/>
          </w:tcPr>
          <w:p w:rsidR="00F074CC" w:rsidRPr="007D32F4" w:rsidRDefault="00F074CC" w:rsidP="00A913A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</w:p>
          <w:p w:rsidR="00F074CC" w:rsidRPr="007D32F4" w:rsidRDefault="00F074CC" w:rsidP="00A9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</w:tbl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4CC" w:rsidRPr="007D32F4" w:rsidRDefault="00F074CC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4CC" w:rsidRPr="007D32F4" w:rsidRDefault="00F074CC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4CC" w:rsidRPr="007D32F4" w:rsidRDefault="00F074CC" w:rsidP="00F074C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Эльхотово</w:t>
      </w:r>
    </w:p>
    <w:p w:rsidR="00F074CC" w:rsidRPr="007D32F4" w:rsidRDefault="00F074CC" w:rsidP="00F074C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2016</w:t>
      </w:r>
    </w:p>
    <w:p w:rsidR="00F074CC" w:rsidRPr="007D32F4" w:rsidRDefault="00F074CC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2E2" w:rsidRPr="007D32F4" w:rsidRDefault="000432E2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2DC" w:rsidRPr="007D32F4" w:rsidRDefault="00FF1843" w:rsidP="007445E7">
      <w:pPr>
        <w:widowControl w:val="0"/>
        <w:numPr>
          <w:ilvl w:val="2"/>
          <w:numId w:val="1"/>
        </w:numPr>
        <w:tabs>
          <w:tab w:val="clear" w:pos="2160"/>
          <w:tab w:val="num" w:pos="3782"/>
        </w:tabs>
        <w:overflowPunct w:val="0"/>
        <w:autoSpaceDE w:val="0"/>
        <w:autoSpaceDN w:val="0"/>
        <w:adjustRightInd w:val="0"/>
        <w:spacing w:after="0"/>
        <w:ind w:left="3782" w:hanging="21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</w:t>
      </w:r>
      <w:proofErr w:type="spellEnd"/>
      <w:r w:rsidRPr="007D3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 w:rsidRPr="007D32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672DC" w:rsidRPr="00A913AC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2DC" w:rsidRPr="00A913AC" w:rsidRDefault="00FF1843" w:rsidP="007445E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Методическая работа Г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>БПОУ «Эльхотовский многопрофильный колледж»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(далее колледж) - это основанная на достижениях науки и передового опыта система взаимосвязанных мер, направленных на развитие творческого потенциала педагога, его профессионального мастерства. </w:t>
      </w:r>
    </w:p>
    <w:p w:rsidR="004672DC" w:rsidRPr="007D32F4" w:rsidRDefault="00FF1843" w:rsidP="007445E7">
      <w:pPr>
        <w:widowControl w:val="0"/>
        <w:numPr>
          <w:ilvl w:val="0"/>
          <w:numId w:val="2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/>
        <w:ind w:left="782" w:hanging="78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работа в колледже проводится в целях улучшения качества обучения </w:t>
      </w:r>
    </w:p>
    <w:p w:rsidR="004672DC" w:rsidRPr="007D32F4" w:rsidRDefault="00FF1843" w:rsidP="00A913AC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квалифицированных педагогов и основывается на принципах демократизации и </w:t>
      </w:r>
      <w:proofErr w:type="spell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процесса, разнообразии форм, методов и средств обучения и воспитани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щихся в зависимости от исторически сложившихся особенностей национальной культуры и территориально-отраслевой структуры в 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РСО </w:t>
      </w:r>
      <w:proofErr w:type="gramStart"/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-А</w:t>
      </w:r>
      <w:proofErr w:type="gramEnd"/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лания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личности педагога. </w:t>
      </w:r>
    </w:p>
    <w:p w:rsidR="004672DC" w:rsidRPr="00A913AC" w:rsidRDefault="00FF1843" w:rsidP="007445E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методической работе колледжа разработано на основе 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п.20 ч.3 ст. 28 № 273-ФЗ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«Об образовании</w:t>
      </w:r>
      <w:r w:rsidR="000432E2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Федерации»;  ФГОС СПО раздел 7 п.7.14; Устава колледжа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72DC" w:rsidRPr="007D32F4" w:rsidRDefault="00FF1843" w:rsidP="00A913AC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1.3.Положение о методической работе в колледже определяет цели, задачи, содержание и формы организации методической работы колледжа,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 </w:t>
      </w:r>
    </w:p>
    <w:p w:rsidR="004672DC" w:rsidRPr="007D32F4" w:rsidRDefault="00FF1843" w:rsidP="007445E7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Общее руководство методической работой осуществляет 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начальник научн</w:t>
      </w:r>
      <w:proofErr w:type="gramStart"/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подразделения колледжа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A913AC" w:rsidRDefault="00FF1843" w:rsidP="007445E7">
      <w:pPr>
        <w:widowControl w:val="0"/>
        <w:numPr>
          <w:ilvl w:val="1"/>
          <w:numId w:val="3"/>
        </w:numPr>
        <w:tabs>
          <w:tab w:val="clear" w:pos="1440"/>
          <w:tab w:val="num" w:pos="2782"/>
        </w:tabs>
        <w:overflowPunct w:val="0"/>
        <w:autoSpaceDE w:val="0"/>
        <w:autoSpaceDN w:val="0"/>
        <w:adjustRightInd w:val="0"/>
        <w:spacing w:after="0"/>
        <w:ind w:left="2782" w:hanging="24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и задачи методической работы. </w:t>
      </w:r>
    </w:p>
    <w:p w:rsidR="004672DC" w:rsidRPr="007D32F4" w:rsidRDefault="00FF1843" w:rsidP="007445E7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Цель методической работы – обеспечить действенность системы управления в колледже, совершенствовании, стабилизации и развитии всей жизнедеятельности образовательного процесса, для чего: </w:t>
      </w:r>
    </w:p>
    <w:p w:rsidR="004672DC" w:rsidRPr="007D32F4" w:rsidRDefault="00FF1843" w:rsidP="007445E7">
      <w:pPr>
        <w:widowControl w:val="0"/>
        <w:numPr>
          <w:ilvl w:val="0"/>
          <w:numId w:val="5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организовать активное участие членов педагогического коллектива колледжа в планировании, разработке и реализации программ развития, в инновационных и экспериментальных процесс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672DC" w:rsidRPr="007D32F4" w:rsidRDefault="00FF1843" w:rsidP="007445E7">
      <w:pPr>
        <w:widowControl w:val="0"/>
        <w:numPr>
          <w:ilvl w:val="0"/>
          <w:numId w:val="5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/>
        <w:ind w:left="222" w:hanging="22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повышению профессиональной компетенции,  росту педагогического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мастерства и развитию творческого потенциала педагогических работников и мастеров производственного обучения, кураторов, направленного на оптимальное формирование и развитие личности 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щегося, его самоопределение и самореализацию. </w:t>
      </w: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7D32F4" w:rsidRDefault="00FF1843" w:rsidP="00F074CC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2.2. Для реализации поставленной цели методическая работа колледжа решает следующие задачи: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4672DC" w:rsidRPr="007D32F4" w:rsidRDefault="00FF1843" w:rsidP="00F074CC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-обеспечивает эффективную и оперативн</w:t>
      </w:r>
      <w:r w:rsidR="00F074CC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ую информацию о новых методиках,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технологиях,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диагностике </w:t>
      </w:r>
      <w:proofErr w:type="spell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7D32F4">
        <w:rPr>
          <w:rFonts w:ascii="Times New Roman" w:hAnsi="Times New Roman" w:cs="Times New Roman"/>
          <w:sz w:val="24"/>
          <w:szCs w:val="24"/>
          <w:lang w:val="ru-RU"/>
        </w:rPr>
        <w:t>-образовательного процесса;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-организует работу по созданию нормативно-правовой базы функционирования и развития образовательного учреждения; </w:t>
      </w:r>
    </w:p>
    <w:p w:rsidR="004672DC" w:rsidRPr="007D32F4" w:rsidRDefault="00FF1843" w:rsidP="00F074CC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-способствует созданию программно-методического и научного обеспечения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процесса, условий для внедрения и распространения положительного педагогического опыта, инноваций и других видов творческой деятельности;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 </w:t>
      </w:r>
    </w:p>
    <w:p w:rsidR="004672DC" w:rsidRPr="007D32F4" w:rsidRDefault="00FF1843" w:rsidP="00F074CC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-осуществляет контроль за выполнением государственного стандарта и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proofErr w:type="gramEnd"/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программ, уровнем подготовки специалистов; </w:t>
      </w:r>
    </w:p>
    <w:p w:rsidR="004672DC" w:rsidRPr="007D32F4" w:rsidRDefault="00FF1843" w:rsidP="00F074CC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-управляет процессами повышения квалификации и непрерывного образования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работников, способствует организации рационального педагогического труда, саморазвитию педагогов;</w:t>
      </w:r>
    </w:p>
    <w:p w:rsidR="004672DC" w:rsidRPr="007D32F4" w:rsidRDefault="00FF1843" w:rsidP="007445E7">
      <w:pPr>
        <w:widowControl w:val="0"/>
        <w:numPr>
          <w:ilvl w:val="0"/>
          <w:numId w:val="6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педагогического и профессионального мастерства педагогических работников колледжа, профессионального образования в целях обеспечения конкуренции выпускников на рынке труда; </w:t>
      </w:r>
    </w:p>
    <w:p w:rsidR="004672DC" w:rsidRPr="007D32F4" w:rsidRDefault="00FF1843" w:rsidP="00E21A9D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развитие педагогического творчества педагогических работников; совершенствование содержания, форм, методов и средств обучения, обеспечение их единства, органической взаимосвязи, базового, общего и профессионального образования;</w:t>
      </w:r>
    </w:p>
    <w:p w:rsidR="004672DC" w:rsidRPr="007D32F4" w:rsidRDefault="00FF1843" w:rsidP="007445E7">
      <w:pPr>
        <w:widowControl w:val="0"/>
        <w:numPr>
          <w:ilvl w:val="0"/>
          <w:numId w:val="7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обеспечение предметов и профессий, учебно-программной документации, учебной и методической литературой, другими средствами обучения; </w:t>
      </w:r>
    </w:p>
    <w:p w:rsidR="004672DC" w:rsidRPr="00A913AC" w:rsidRDefault="00FF1843" w:rsidP="007445E7">
      <w:pPr>
        <w:widowControl w:val="0"/>
        <w:numPr>
          <w:ilvl w:val="0"/>
          <w:numId w:val="7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и использование в учебно-воспитательном процессе результатов научных исследований, новых педагогических и информационных технологий, передового педагогического опыта. </w:t>
      </w:r>
    </w:p>
    <w:p w:rsidR="004672DC" w:rsidRPr="007D32F4" w:rsidRDefault="00FF1843" w:rsidP="007445E7">
      <w:pPr>
        <w:widowControl w:val="0"/>
        <w:autoSpaceDE w:val="0"/>
        <w:autoSpaceDN w:val="0"/>
        <w:adjustRightInd w:val="0"/>
        <w:spacing w:after="0"/>
        <w:ind w:left="180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Направления и содержание методической работы</w:t>
      </w:r>
    </w:p>
    <w:p w:rsidR="004672DC" w:rsidRPr="007D32F4" w:rsidRDefault="00FF1843" w:rsidP="00E21A9D">
      <w:pPr>
        <w:widowControl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3.1.Основные направления и содержание методической работы обеспечивают реализацию</w:t>
      </w:r>
    </w:p>
    <w:p w:rsidR="004672DC" w:rsidRPr="007D32F4" w:rsidRDefault="00FF1843" w:rsidP="00E21A9D">
      <w:pPr>
        <w:widowControl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ее целей и задач.</w:t>
      </w:r>
    </w:p>
    <w:p w:rsidR="004672DC" w:rsidRPr="007D32F4" w:rsidRDefault="00FF1843" w:rsidP="00A913AC">
      <w:pPr>
        <w:widowControl w:val="0"/>
        <w:overflowPunct w:val="0"/>
        <w:autoSpaceDE w:val="0"/>
        <w:autoSpaceDN w:val="0"/>
        <w:adjustRightInd w:val="0"/>
        <w:spacing w:after="0"/>
        <w:ind w:left="2" w:right="9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Основными направлениями и содержанием методической работы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являются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72DC" w:rsidRPr="007D32F4" w:rsidRDefault="00FF1843" w:rsidP="00E21A9D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/>
        <w:ind w:left="22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Аналитическая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72DC" w:rsidRPr="007D32F4" w:rsidRDefault="00FF1843" w:rsidP="007445E7">
      <w:pPr>
        <w:widowControl w:val="0"/>
        <w:numPr>
          <w:ilvl w:val="1"/>
          <w:numId w:val="8"/>
        </w:numPr>
        <w:tabs>
          <w:tab w:val="clear" w:pos="1440"/>
          <w:tab w:val="num" w:pos="222"/>
        </w:tabs>
        <w:overflowPunct w:val="0"/>
        <w:autoSpaceDE w:val="0"/>
        <w:autoSpaceDN w:val="0"/>
        <w:adjustRightInd w:val="0"/>
        <w:spacing w:after="0"/>
        <w:ind w:left="222" w:hanging="207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профессиональных и информационных потребностей работников колледжа; </w:t>
      </w:r>
    </w:p>
    <w:p w:rsidR="004672DC" w:rsidRPr="007D32F4" w:rsidRDefault="00FF1843" w:rsidP="007445E7">
      <w:pPr>
        <w:widowControl w:val="0"/>
        <w:numPr>
          <w:ilvl w:val="1"/>
          <w:numId w:val="8"/>
        </w:numPr>
        <w:tabs>
          <w:tab w:val="clear" w:pos="1440"/>
          <w:tab w:val="num" w:pos="256"/>
        </w:tabs>
        <w:overflowPunct w:val="0"/>
        <w:autoSpaceDE w:val="0"/>
        <w:autoSpaceDN w:val="0"/>
        <w:adjustRightInd w:val="0"/>
        <w:spacing w:after="0"/>
        <w:ind w:left="2" w:firstLine="8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анализ состояния и результатов методической работы в колледже, определение приоритетных направлений с целью совершенствования образовательного процесса; </w:t>
      </w:r>
    </w:p>
    <w:p w:rsidR="004672DC" w:rsidRPr="007D32F4" w:rsidRDefault="00FF1843" w:rsidP="007445E7">
      <w:pPr>
        <w:widowControl w:val="0"/>
        <w:numPr>
          <w:ilvl w:val="0"/>
          <w:numId w:val="8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/>
        <w:ind w:left="202" w:hanging="20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изучение, обобщение и распространение передового педагогического опыта; </w:t>
      </w:r>
    </w:p>
    <w:p w:rsidR="004672DC" w:rsidRPr="007D32F4" w:rsidRDefault="00E21A9D" w:rsidP="00E21A9D">
      <w:pPr>
        <w:widowControl w:val="0"/>
        <w:autoSpaceDE w:val="0"/>
        <w:autoSpaceDN w:val="0"/>
        <w:adjustRightInd w:val="0"/>
        <w:spacing w:after="0"/>
        <w:ind w:left="3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D32F4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FF1843" w:rsidRPr="007D32F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7D32F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FF1843" w:rsidRPr="007D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1843" w:rsidRPr="007D32F4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и консультативная деятельность:</w:t>
      </w:r>
    </w:p>
    <w:p w:rsidR="004672DC" w:rsidRPr="007D32F4" w:rsidRDefault="00FF1843" w:rsidP="007445E7">
      <w:pPr>
        <w:widowControl w:val="0"/>
        <w:numPr>
          <w:ilvl w:val="0"/>
          <w:numId w:val="9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/>
        <w:ind w:left="2" w:firstLine="8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базы данных о педагогических работниках колледжа (уровень образования, уровень квалификации, сведения о повышении квалификации, данные о награждениях); </w:t>
      </w:r>
    </w:p>
    <w:p w:rsidR="004672DC" w:rsidRPr="007D32F4" w:rsidRDefault="00FF1843" w:rsidP="007445E7">
      <w:pPr>
        <w:widowControl w:val="0"/>
        <w:numPr>
          <w:ilvl w:val="0"/>
          <w:numId w:val="9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/>
        <w:ind w:left="162" w:hanging="147"/>
        <w:rPr>
          <w:rFonts w:ascii="Times New Roman" w:hAnsi="Times New Roman" w:cs="Times New Roman"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72DC" w:rsidRPr="007D32F4" w:rsidRDefault="00FF1843" w:rsidP="007445E7">
      <w:pPr>
        <w:widowControl w:val="0"/>
        <w:numPr>
          <w:ilvl w:val="0"/>
          <w:numId w:val="9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/>
        <w:ind w:left="2" w:firstLine="8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педагогических работников с новинками педагогической, психологической и научно-популярной литературы на бумажных и электронных носителях; </w:t>
      </w:r>
    </w:p>
    <w:p w:rsidR="004672DC" w:rsidRPr="007D32F4" w:rsidRDefault="00FF1843" w:rsidP="007445E7">
      <w:pPr>
        <w:widowControl w:val="0"/>
        <w:tabs>
          <w:tab w:val="left" w:pos="5841"/>
        </w:tabs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lastRenderedPageBreak/>
        <w:t>-консультирование  педагогических  работников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 вопросам 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proofErr w:type="gramEnd"/>
    </w:p>
    <w:p w:rsidR="004672DC" w:rsidRPr="007D32F4" w:rsidRDefault="00FF1843" w:rsidP="007445E7">
      <w:pPr>
        <w:widowControl w:val="0"/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4672DC" w:rsidRPr="007D32F4" w:rsidRDefault="00FF1843" w:rsidP="007445E7">
      <w:pPr>
        <w:widowControl w:val="0"/>
        <w:autoSpaceDE w:val="0"/>
        <w:autoSpaceDN w:val="0"/>
        <w:adjustRightInd w:val="0"/>
        <w:spacing w:after="0"/>
        <w:ind w:left="2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-популяризация и разъяснение современных педагогических технологий, методов, форм</w:t>
      </w:r>
      <w:bookmarkStart w:id="1" w:name="page7"/>
      <w:bookmarkEnd w:id="1"/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4672DC" w:rsidRPr="007D32F4" w:rsidRDefault="00FF1843" w:rsidP="00A913A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Организационно-методическая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>:</w:t>
      </w:r>
    </w:p>
    <w:p w:rsidR="004672DC" w:rsidRPr="007D32F4" w:rsidRDefault="00E21A9D" w:rsidP="00A913AC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FF1843" w:rsidRPr="007D32F4">
        <w:rPr>
          <w:rFonts w:ascii="Times New Roman" w:hAnsi="Times New Roman" w:cs="Times New Roman"/>
          <w:b/>
          <w:sz w:val="24"/>
          <w:szCs w:val="24"/>
          <w:lang w:val="ru-RU"/>
        </w:rPr>
        <w:t>чебно-методическое обеспечение образовательного процесса;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Систематизация материала о новых направлениях в развитии образования, о содержании образовательных программ, новых учебно-методических пособиях, видео материалах, рекомендациях, нормативных, локальных актах и т.п.;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proofErr w:type="spell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медиатеки</w:t>
      </w:r>
      <w:proofErr w:type="spell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современных учебно-методических материалов, осуществление информационно-библиографической деятельности;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/>
        <w:ind w:left="2" w:right="20" w:firstLine="8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сопровождение и оказание практической помощи молодым и вновь прибывшим специалистам; </w:t>
      </w:r>
    </w:p>
    <w:p w:rsidR="004672DC" w:rsidRPr="007D32F4" w:rsidRDefault="00FF1843" w:rsidP="007445E7">
      <w:pPr>
        <w:widowControl w:val="0"/>
        <w:numPr>
          <w:ilvl w:val="1"/>
          <w:numId w:val="11"/>
        </w:numPr>
        <w:tabs>
          <w:tab w:val="clear" w:pos="1440"/>
          <w:tab w:val="num" w:pos="413"/>
        </w:tabs>
        <w:overflowPunct w:val="0"/>
        <w:autoSpaceDE w:val="0"/>
        <w:autoSpaceDN w:val="0"/>
        <w:adjustRightInd w:val="0"/>
        <w:spacing w:after="0"/>
        <w:ind w:left="22" w:right="20" w:hanging="7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прогнозирование, планирование и организация непрерывного образования педагогических работников колледжа;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215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сопровождение подготовки педагогических работников к проведению государственной (итоговой) и промежуточной аттестации;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проведение научно-практических конференций, педагогических чтений, конкурсов профессионального педагогического мастерства;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проведение научных конференций обучающихся;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и координация методической деятельности;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проектной, научно-исследовательской деятельности; </w:t>
      </w:r>
    </w:p>
    <w:p w:rsidR="00E21A9D" w:rsidRPr="00A913AC" w:rsidRDefault="00FF1843" w:rsidP="00A913AC">
      <w:pPr>
        <w:widowControl w:val="0"/>
        <w:numPr>
          <w:ilvl w:val="0"/>
          <w:numId w:val="11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/>
        <w:ind w:left="2" w:right="100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аттестация и повышение квалификации педагогических работников и мастеров производственного обучения. </w:t>
      </w:r>
    </w:p>
    <w:p w:rsidR="004672DC" w:rsidRPr="007D32F4" w:rsidRDefault="00E21A9D" w:rsidP="007445E7">
      <w:pPr>
        <w:widowControl w:val="0"/>
        <w:numPr>
          <w:ilvl w:val="3"/>
          <w:numId w:val="11"/>
        </w:numPr>
        <w:tabs>
          <w:tab w:val="clear" w:pos="2880"/>
          <w:tab w:val="num" w:pos="662"/>
        </w:tabs>
        <w:overflowPunct w:val="0"/>
        <w:autoSpaceDE w:val="0"/>
        <w:autoSpaceDN w:val="0"/>
        <w:adjustRightInd w:val="0"/>
        <w:spacing w:after="0"/>
        <w:ind w:left="662" w:hanging="29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FF1843" w:rsidRPr="007D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Учебно-методическая работа: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учебно-методической базы образовательного процесса;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2" w:right="20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разработка фонда контрольно-оценочных ср</w:t>
      </w:r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едств (контрольно-измерительных 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материалов, контрольно-оценочных средств); </w:t>
      </w:r>
    </w:p>
    <w:p w:rsidR="004672DC" w:rsidRPr="007D32F4" w:rsidRDefault="00FF1843" w:rsidP="007445E7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недель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A9D" w:rsidRPr="00A913AC" w:rsidRDefault="00FF1843" w:rsidP="00A913AC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творческих группах, конференциях, научных выставках и т. д.; </w:t>
      </w:r>
    </w:p>
    <w:p w:rsidR="004672DC" w:rsidRPr="007D32F4" w:rsidRDefault="00FF1843" w:rsidP="007445E7">
      <w:pPr>
        <w:widowControl w:val="0"/>
        <w:numPr>
          <w:ilvl w:val="2"/>
          <w:numId w:val="12"/>
        </w:numPr>
        <w:tabs>
          <w:tab w:val="clear" w:pos="2160"/>
          <w:tab w:val="num" w:pos="562"/>
        </w:tabs>
        <w:overflowPunct w:val="0"/>
        <w:autoSpaceDE w:val="0"/>
        <w:autoSpaceDN w:val="0"/>
        <w:adjustRightInd w:val="0"/>
        <w:spacing w:after="0"/>
        <w:ind w:left="562" w:hanging="31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A9D" w:rsidRPr="007D32F4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b/>
          <w:sz w:val="24"/>
          <w:szCs w:val="24"/>
        </w:rPr>
        <w:t xml:space="preserve">ЦК.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4460"/>
        <w:gridCol w:w="3400"/>
      </w:tblGrid>
      <w:tr w:rsidR="007D32F4" w:rsidRPr="00A913AC" w:rsidTr="007445E7">
        <w:trPr>
          <w:trHeight w:val="27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E21A9D" w:rsidP="007445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1843" w:rsidRPr="007D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843" w:rsidRPr="007D32F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E21A9D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="00E21A9D"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ЦК по реализации приоритетных направлений колледжа;</w:t>
            </w:r>
          </w:p>
        </w:tc>
      </w:tr>
      <w:tr w:rsidR="007D32F4" w:rsidRPr="007D32F4" w:rsidTr="007445E7">
        <w:trPr>
          <w:trHeight w:val="27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E21A9D" w:rsidP="007445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F1843" w:rsidRPr="007D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843" w:rsidRPr="007D32F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="00E21A9D"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32F4" w:rsidRPr="007D32F4" w:rsidTr="007445E7">
        <w:trPr>
          <w:trHeight w:val="276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E21A9D" w:rsidP="007445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F1843"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содержательная и техническая экспертиза </w:t>
            </w:r>
            <w:proofErr w:type="gramStart"/>
            <w:r w:rsidR="00FF1843"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</w:p>
        </w:tc>
      </w:tr>
      <w:tr w:rsidR="007D32F4" w:rsidRPr="007D32F4" w:rsidTr="007445E7">
        <w:trPr>
          <w:trHeight w:val="27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ind w:hanging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9D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-внедрение в учебный процесс современных педагогических технологий и средств обучения;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-проведение предметных олимпиад, конкурсов, конференций и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72DC" w:rsidRPr="007D32F4" w:rsidRDefault="00FF1843" w:rsidP="00E21A9D">
      <w:pPr>
        <w:widowControl w:val="0"/>
        <w:overflowPunct w:val="0"/>
        <w:autoSpaceDE w:val="0"/>
        <w:autoSpaceDN w:val="0"/>
        <w:adjustRightInd w:val="0"/>
        <w:spacing w:after="0"/>
        <w:ind w:left="2" w:right="38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-проведение открытых тематических заседаний </w:t>
      </w:r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ЦК;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>роведение предметных недель;</w:t>
      </w:r>
    </w:p>
    <w:p w:rsidR="004672DC" w:rsidRPr="007D32F4" w:rsidRDefault="00FF1843" w:rsidP="00E21A9D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-обсуждение докладов и выступлений педагогических работников на конференциях,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семинарах, заседаниях педагогического совета;</w:t>
      </w:r>
    </w:p>
    <w:tbl>
      <w:tblPr>
        <w:tblW w:w="97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575"/>
        <w:gridCol w:w="1465"/>
        <w:gridCol w:w="481"/>
        <w:gridCol w:w="1800"/>
        <w:gridCol w:w="1507"/>
      </w:tblGrid>
      <w:tr w:rsidR="007D32F4" w:rsidRPr="007D32F4" w:rsidTr="00A913AC">
        <w:trPr>
          <w:trHeight w:val="268"/>
        </w:trPr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контрольно-оценочных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F4" w:rsidRPr="00A913AC" w:rsidTr="00A913AC">
        <w:trPr>
          <w:trHeight w:val="268"/>
        </w:trPr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-отчеты учителей о работе по самообразованию;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2F4" w:rsidRPr="007D32F4" w:rsidTr="00A913AC">
        <w:trPr>
          <w:trHeight w:val="268"/>
        </w:trPr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F4" w:rsidRPr="00A913AC" w:rsidTr="00A913AC">
        <w:trPr>
          <w:trHeight w:val="268"/>
        </w:trPr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-ознакомление с новинками методической литературы;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4672DC" w:rsidP="007445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2F4" w:rsidRPr="007D32F4" w:rsidTr="00A913AC">
        <w:trPr>
          <w:trHeight w:val="26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DC" w:rsidRPr="007D32F4" w:rsidRDefault="00FF1843" w:rsidP="00A913A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F4">
              <w:rPr>
                <w:rFonts w:ascii="Times New Roman" w:hAnsi="Times New Roman" w:cs="Times New Roman"/>
                <w:w w:val="96"/>
                <w:sz w:val="24"/>
                <w:szCs w:val="24"/>
              </w:rPr>
              <w:t>передового</w:t>
            </w:r>
            <w:proofErr w:type="spellEnd"/>
          </w:p>
        </w:tc>
      </w:tr>
    </w:tbl>
    <w:p w:rsidR="004672DC" w:rsidRPr="007D32F4" w:rsidRDefault="00FF1843" w:rsidP="00A913AC">
      <w:pPr>
        <w:widowControl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D32F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proofErr w:type="gram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опыта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>.</w:t>
      </w:r>
    </w:p>
    <w:p w:rsidR="00E21A9D" w:rsidRPr="007D32F4" w:rsidRDefault="00E21A9D" w:rsidP="00A913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7D32F4" w:rsidRDefault="00FF1843" w:rsidP="00A913AC">
      <w:pPr>
        <w:widowControl w:val="0"/>
        <w:autoSpaceDE w:val="0"/>
        <w:autoSpaceDN w:val="0"/>
        <w:adjustRightInd w:val="0"/>
        <w:spacing w:after="0"/>
        <w:ind w:left="1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sz w:val="24"/>
          <w:szCs w:val="24"/>
        </w:rPr>
        <w:t xml:space="preserve">6. Инновационная </w:t>
      </w: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b/>
          <w:sz w:val="24"/>
          <w:szCs w:val="24"/>
        </w:rPr>
        <w:t>педагогов</w:t>
      </w:r>
      <w:proofErr w:type="spellEnd"/>
      <w:r w:rsidRPr="007D32F4">
        <w:rPr>
          <w:rFonts w:ascii="Times New Roman" w:hAnsi="Times New Roman" w:cs="Times New Roman"/>
          <w:b/>
          <w:sz w:val="24"/>
          <w:szCs w:val="24"/>
        </w:rPr>
        <w:t>: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-разработка программ учебных дисциплин и профессиональных модулей в соответствии с ФГОС;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-участие в разработке учебно-методической документации;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-оказание помощи в апробации региональных стандартов;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-организация работы творческих групп по апробации инновационных технологий,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right="44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7D32F4">
        <w:rPr>
          <w:rFonts w:ascii="Times New Roman" w:hAnsi="Times New Roman" w:cs="Times New Roman"/>
          <w:sz w:val="24"/>
          <w:szCs w:val="24"/>
          <w:lang w:val="ru-RU"/>
        </w:rPr>
        <w:t>передового педагогического опыта;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right="1991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-экспер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тиза передового педагогического   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опыта;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right="210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-помощь учителям в организации их исследовательской деятельности;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-а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нализ хода и результатов внедрения инноваций;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right="210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-создание банка педагогических инноваций;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-участие в разработке методических рекомендаций и методических пособий;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-изучение нормативных документов, научной литературы в области инновационной деятельности.</w:t>
      </w:r>
    </w:p>
    <w:p w:rsidR="007445E7" w:rsidRPr="007D32F4" w:rsidRDefault="00FF1843" w:rsidP="007445E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right="6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3.3.Научно-методическое сопровождение исследовател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ьской деятельности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3.4.Экспертная и аттестационная деятельность</w:t>
      </w: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7D32F4" w:rsidRDefault="00FF1843" w:rsidP="007445E7">
      <w:pPr>
        <w:widowControl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Планирование методической работы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План методической работы колледжа составляется заведующей кабинетом учебно-методического обеспечения и является самостоятельным разделом Плана работы колледжа, который утверждается директором.</w:t>
      </w:r>
    </w:p>
    <w:p w:rsidR="004672DC" w:rsidRPr="007D32F4" w:rsidRDefault="004672D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672DC" w:rsidRPr="007D32F4" w:rsidRDefault="00E21A9D" w:rsidP="00A913AC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="00FF1843"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 участников методической работы</w:t>
      </w:r>
    </w:p>
    <w:p w:rsidR="004672DC" w:rsidRPr="007D32F4" w:rsidRDefault="00FF1843" w:rsidP="00A913AC">
      <w:pPr>
        <w:widowControl w:val="0"/>
        <w:numPr>
          <w:ilvl w:val="1"/>
          <w:numId w:val="20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Организатором методической работы является </w:t>
      </w:r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>начальник научно</w:t>
      </w:r>
      <w:proofErr w:type="gramStart"/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End"/>
    </w:p>
    <w:p w:rsidR="004672DC" w:rsidRPr="007D32F4" w:rsidRDefault="00FF1843" w:rsidP="00E21A9D">
      <w:pPr>
        <w:widowControl w:val="0"/>
        <w:tabs>
          <w:tab w:val="num" w:pos="1250"/>
        </w:tabs>
        <w:overflowPunct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методического обеспечения и работает под непосредственным руководством директора</w:t>
      </w:r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1A9D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Методист колледжа назначается из числа наиболее квалифицированных педагогических работников, имеющих высшее образование и стаж работы </w:t>
      </w: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учебных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D32F4">
        <w:rPr>
          <w:rFonts w:ascii="Times New Roman" w:hAnsi="Times New Roman" w:cs="Times New Roman"/>
          <w:sz w:val="24"/>
          <w:szCs w:val="24"/>
          <w:lang w:val="ru-RU"/>
        </w:rPr>
        <w:t>заведениях</w:t>
      </w:r>
      <w:proofErr w:type="gramEnd"/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или других организациях системы профессионального образования не менее трех лет. </w:t>
      </w:r>
    </w:p>
    <w:p w:rsidR="004672DC" w:rsidRPr="007D32F4" w:rsidRDefault="00FF1843" w:rsidP="007D32F4">
      <w:pPr>
        <w:widowControl w:val="0"/>
        <w:numPr>
          <w:ilvl w:val="1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методиста колледжа является организация всех форм методической работы, способствующих повышению профессиональной квалификации педагогических работников, развитию педагогического творчества. </w:t>
      </w:r>
    </w:p>
    <w:p w:rsidR="004672DC" w:rsidRPr="007D32F4" w:rsidRDefault="007D32F4" w:rsidP="007D32F4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Методист составляет сводный план методической работы, оказывает помощь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руководи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телям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>ЦК в планировании и организации работы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комиссиях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профессионального учебного заведения для участия в массовых методических мероприятиях, проводимых учебно-методическими организациями профессионального образования.</w:t>
      </w:r>
    </w:p>
    <w:p w:rsidR="004672DC" w:rsidRPr="007D32F4" w:rsidRDefault="007D32F4" w:rsidP="007D32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     7.4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>Методист организует работу педагогического коллектива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повышению качества профессионального обучения в соответствии с требованиями Федерального государственного образовательного стандарта среднего профессионального образования и формирующегося рынка труда. Организует работу методических комиссий и творческих коллективов по совершенствованию содержания, форм и методов обучения; оказывает помощь в разработке рабочей, учебно-программной документации (регионального и местного компонентов) на основании типовой; организует работу по изучению практики применения учебно-программной документации и методической литературы.</w:t>
      </w:r>
    </w:p>
    <w:p w:rsidR="004672DC" w:rsidRPr="007D32F4" w:rsidRDefault="007D32F4" w:rsidP="007D3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      7.5.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Принимает участие в разработке системы контроля и оценки качества</w:t>
      </w:r>
    </w:p>
    <w:p w:rsidR="007D32F4" w:rsidRPr="007D32F4" w:rsidRDefault="00FF1843" w:rsidP="007D3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обучения.</w:t>
      </w:r>
    </w:p>
    <w:p w:rsidR="004672DC" w:rsidRPr="007D32F4" w:rsidRDefault="007D32F4" w:rsidP="007D3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      7.6.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работу по комплексному методическому обеспечению предметов и профессии; принимает участие в составлении паспортов комплексного методического обеспечения; совместно с библиотекарем учебного заведения проводит пропаганду новых поступлений научно-технической и педагогической информации, учебой и методической литературы.</w:t>
      </w:r>
    </w:p>
    <w:p w:rsidR="004672DC" w:rsidRPr="007D32F4" w:rsidRDefault="007D32F4" w:rsidP="007445E7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7.7.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ab/>
        <w:t>Организует  работу  по  выявлению,    формированию,   изучению  и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7D32F4">
        <w:rPr>
          <w:rFonts w:ascii="Times New Roman" w:hAnsi="Times New Roman" w:cs="Times New Roman"/>
          <w:sz w:val="24"/>
          <w:szCs w:val="24"/>
          <w:lang w:val="ru-RU"/>
        </w:rPr>
        <w:t>распространению передового педагогического опыта, развитию педагогического творчества, оказывает помощь педагогическим работникам в подготовке уроков с применением новых педагогических технологий, принимает участие в организации и проведении открытых уроков; посещает и анализирует уроки творческого и производственного обучения; участвует в организации и проведении педагогических чтений, смотров-конкурсов конкурсов профессионального мастерства, педагогических</w:t>
      </w:r>
    </w:p>
    <w:p w:rsidR="004672DC" w:rsidRPr="007D32F4" w:rsidRDefault="00FF1843" w:rsidP="007445E7">
      <w:pPr>
        <w:widowControl w:val="0"/>
        <w:numPr>
          <w:ilvl w:val="0"/>
          <w:numId w:val="15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/>
        <w:ind w:left="182" w:hanging="18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2F4">
        <w:rPr>
          <w:rFonts w:ascii="Times New Roman" w:hAnsi="Times New Roman" w:cs="Times New Roman"/>
          <w:sz w:val="24"/>
          <w:szCs w:val="24"/>
        </w:rPr>
        <w:t>научно-практических</w:t>
      </w:r>
      <w:proofErr w:type="spellEnd"/>
      <w:proofErr w:type="gramEnd"/>
      <w:r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F4">
        <w:rPr>
          <w:rFonts w:ascii="Times New Roman" w:hAnsi="Times New Roman" w:cs="Times New Roman"/>
          <w:sz w:val="24"/>
          <w:szCs w:val="24"/>
        </w:rPr>
        <w:t>конференций</w:t>
      </w:r>
      <w:proofErr w:type="spellEnd"/>
      <w:r w:rsidRPr="007D3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2DC" w:rsidRPr="007D32F4" w:rsidRDefault="007D32F4" w:rsidP="007D32F4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      7.8. </w:t>
      </w:r>
      <w:r w:rsidR="00FF1843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Методист колледжа имеет право: быть членом педагогического (методического) совета, председателем методической комиссии в соответствии с базовым образованием; принимать участие в распределении педагогической нагрузки преподавателям и мастерам производственного обучения; принимать участие в работе аттестационной комиссии колледжа; давать предложения для поощрения педагогических работников и вносить предложения о несоответствии их занимаемой должности; участвовать в распределении премий педагогическим работникам, быть премированным по итогам работы на общих основаниях с педагогическими работниками; в установленном порядке проводить уроки в профессиональном учебном заведении; выполнять работу на договорных началах с учебными заведениями, предприятиями, организациями, в том числе негосударственными. </w:t>
      </w:r>
    </w:p>
    <w:p w:rsidR="004672DC" w:rsidRPr="007D32F4" w:rsidRDefault="007D32F4" w:rsidP="00A913AC">
      <w:pPr>
        <w:widowControl w:val="0"/>
        <w:autoSpaceDE w:val="0"/>
        <w:autoSpaceDN w:val="0"/>
        <w:adjustRightInd w:val="0"/>
        <w:spacing w:after="0"/>
        <w:ind w:lef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  <w:r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FF1843" w:rsidRPr="007D32F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Делопроизводство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6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работа в колледже 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оформляется документально в 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форме: 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-протоколов методических советов</w:t>
      </w:r>
      <w:r w:rsidR="007445E7" w:rsidRPr="007D32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-плана методической работы; 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-планов работы </w:t>
      </w:r>
      <w:r w:rsidR="007D32F4"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ЦК;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-протоколов заседаний </w:t>
      </w:r>
      <w:r w:rsidR="007D32F4"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ЦК; 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-творческих лабораторий </w:t>
      </w:r>
      <w:r w:rsidR="007D32F4"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ЦК;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-анализ работы </w:t>
      </w:r>
      <w:r w:rsidR="007D32F4" w:rsidRPr="007D32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32F4">
        <w:rPr>
          <w:rFonts w:ascii="Times New Roman" w:hAnsi="Times New Roman" w:cs="Times New Roman"/>
          <w:sz w:val="24"/>
          <w:szCs w:val="24"/>
          <w:lang w:val="ru-RU"/>
        </w:rPr>
        <w:t>ЦК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-анализ методической работы за учебный год;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 - материалов научно-исследовательской работы преподавателей по проблемам образования;</w:t>
      </w:r>
    </w:p>
    <w:p w:rsidR="007445E7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 xml:space="preserve">- материалов научно-исследовательской работы обучающихся; </w:t>
      </w:r>
    </w:p>
    <w:p w:rsidR="004672DC" w:rsidRPr="007D32F4" w:rsidRDefault="00FF1843" w:rsidP="007445E7">
      <w:pPr>
        <w:widowControl w:val="0"/>
        <w:overflowPunct w:val="0"/>
        <w:autoSpaceDE w:val="0"/>
        <w:autoSpaceDN w:val="0"/>
        <w:adjustRightInd w:val="0"/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7D32F4">
        <w:rPr>
          <w:rFonts w:ascii="Times New Roman" w:hAnsi="Times New Roman" w:cs="Times New Roman"/>
          <w:sz w:val="24"/>
          <w:szCs w:val="24"/>
          <w:lang w:val="ru-RU"/>
        </w:rPr>
        <w:t>-дипломов, наград (являющихся общественным признанием результативности работы отдельных педагогов и обучающихся колледжа).</w:t>
      </w:r>
    </w:p>
    <w:p w:rsidR="004672DC" w:rsidRPr="007D32F4" w:rsidRDefault="00A913AC" w:rsidP="00744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Рисунок 2" o:spid="_x0000_s1026" type="#_x0000_t75" alt="Описание: C:\Users\Секретарь\Desktop\2016г. Локальные акты в новой редакции\О кураторе - 0002.jpg" style="position:absolute;margin-left:1.1pt;margin-top:29.3pt;width:482.5pt;height:98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О кураторе - 0002"/>
            <w10:wrap type="topAndBottom"/>
          </v:shape>
        </w:pict>
      </w:r>
    </w:p>
    <w:sectPr w:rsidR="004672DC" w:rsidRPr="007D32F4" w:rsidSect="007D32F4">
      <w:headerReference w:type="default" r:id="rId10"/>
      <w:headerReference w:type="first" r:id="rId11"/>
      <w:pgSz w:w="11900" w:h="16840"/>
      <w:pgMar w:top="244" w:right="985" w:bottom="1440" w:left="1418" w:header="720" w:footer="720" w:gutter="0"/>
      <w:cols w:space="720" w:equalWidth="0">
        <w:col w:w="949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CC" w:rsidRDefault="00F074CC" w:rsidP="00F074CC">
      <w:pPr>
        <w:spacing w:after="0" w:line="240" w:lineRule="auto"/>
      </w:pPr>
      <w:r>
        <w:separator/>
      </w:r>
    </w:p>
  </w:endnote>
  <w:endnote w:type="continuationSeparator" w:id="0">
    <w:p w:rsidR="00F074CC" w:rsidRDefault="00F074CC" w:rsidP="00F0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CC" w:rsidRDefault="00F074CC" w:rsidP="00F074CC">
      <w:pPr>
        <w:spacing w:after="0" w:line="240" w:lineRule="auto"/>
      </w:pPr>
      <w:r>
        <w:separator/>
      </w:r>
    </w:p>
  </w:footnote>
  <w:footnote w:type="continuationSeparator" w:id="0">
    <w:p w:rsidR="00F074CC" w:rsidRDefault="00F074CC" w:rsidP="00F0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119"/>
    </w:tblGrid>
    <w:tr w:rsidR="00F074CC" w:rsidRPr="00F074CC" w:rsidTr="007D32F4">
      <w:trPr>
        <w:trHeight w:val="848"/>
      </w:trPr>
      <w:tc>
        <w:tcPr>
          <w:tcW w:w="1560" w:type="dxa"/>
          <w:shd w:val="clear" w:color="auto" w:fill="auto"/>
        </w:tcPr>
        <w:p w:rsidR="00F074CC" w:rsidRPr="00061024" w:rsidRDefault="00A913AC" w:rsidP="00B0790C">
          <w:pPr>
            <w:pStyle w:val="a7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  <w:r>
            <w:rPr>
              <w:i w:val="0"/>
              <w:color w:val="auto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pt;height:51.6pt">
                <v:imagedata r:id="rId1" o:title="ЭМК 7"/>
              </v:shape>
            </w:pict>
          </w:r>
        </w:p>
      </w:tc>
      <w:tc>
        <w:tcPr>
          <w:tcW w:w="9119" w:type="dxa"/>
          <w:shd w:val="clear" w:color="auto" w:fill="auto"/>
          <w:vAlign w:val="center"/>
        </w:tcPr>
        <w:p w:rsidR="00F074CC" w:rsidRPr="007D32F4" w:rsidRDefault="00F074CC" w:rsidP="00F074CC">
          <w:pPr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  <w:lang w:val="ru-RU"/>
            </w:rPr>
          </w:pPr>
          <w:r w:rsidRPr="007D32F4"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  <w:t>ПОЛОЖЕНИЕ О МЕТОДИЧЕСКОЙ РАБОТЕ</w:t>
          </w:r>
        </w:p>
      </w:tc>
    </w:tr>
  </w:tbl>
  <w:p w:rsidR="00F074CC" w:rsidRPr="00F074CC" w:rsidRDefault="00F074CC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119"/>
    </w:tblGrid>
    <w:tr w:rsidR="00F074CC" w:rsidRPr="00A913AC" w:rsidTr="00B0790C">
      <w:trPr>
        <w:trHeight w:val="780"/>
      </w:trPr>
      <w:tc>
        <w:tcPr>
          <w:tcW w:w="1560" w:type="dxa"/>
          <w:vMerge w:val="restart"/>
          <w:shd w:val="clear" w:color="auto" w:fill="auto"/>
        </w:tcPr>
        <w:p w:rsidR="00F074CC" w:rsidRPr="00061024" w:rsidRDefault="00A913AC" w:rsidP="00B0790C">
          <w:pPr>
            <w:pStyle w:val="a7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  <w:r>
            <w:rPr>
              <w:i w:val="0"/>
              <w:color w:val="auto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pt;height:62.4pt">
                <v:imagedata r:id="rId1" o:title="ЭМК 7"/>
              </v:shape>
            </w:pict>
          </w:r>
        </w:p>
      </w:tc>
      <w:tc>
        <w:tcPr>
          <w:tcW w:w="9119" w:type="dxa"/>
          <w:shd w:val="clear" w:color="auto" w:fill="auto"/>
        </w:tcPr>
        <w:p w:rsidR="00F074CC" w:rsidRPr="00F074CC" w:rsidRDefault="00F074CC" w:rsidP="00B0790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074CC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Министерство образования и науки Республики Северная Осетия–Алания</w:t>
          </w:r>
        </w:p>
        <w:p w:rsidR="00F074CC" w:rsidRPr="00F074CC" w:rsidRDefault="00F074CC" w:rsidP="00B0790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074CC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Государственное бюджетное профессиональное образовательное учреждение </w:t>
          </w:r>
        </w:p>
        <w:p w:rsidR="00F074CC" w:rsidRPr="00F074CC" w:rsidRDefault="00F074CC" w:rsidP="00B0790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ru-RU"/>
            </w:rPr>
          </w:pPr>
          <w:r w:rsidRPr="00F074CC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«Эльхотовский многопрофильный колледж»</w:t>
          </w:r>
        </w:p>
      </w:tc>
    </w:tr>
    <w:tr w:rsidR="00F074CC" w:rsidRPr="00F074CC" w:rsidTr="00B0790C">
      <w:trPr>
        <w:trHeight w:val="471"/>
      </w:trPr>
      <w:tc>
        <w:tcPr>
          <w:tcW w:w="1560" w:type="dxa"/>
          <w:vMerge/>
          <w:shd w:val="clear" w:color="auto" w:fill="auto"/>
        </w:tcPr>
        <w:p w:rsidR="00F074CC" w:rsidRPr="00061024" w:rsidRDefault="00F074CC" w:rsidP="00B0790C">
          <w:pPr>
            <w:pStyle w:val="a7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</w:p>
      </w:tc>
      <w:tc>
        <w:tcPr>
          <w:tcW w:w="9119" w:type="dxa"/>
          <w:shd w:val="clear" w:color="auto" w:fill="auto"/>
        </w:tcPr>
        <w:p w:rsidR="00F074CC" w:rsidRPr="00F074CC" w:rsidRDefault="00F074CC" w:rsidP="00B0790C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ПОЛОЖЕНИЕ О МЕТОДИЧЕСКОЙ РАБОТЕ</w:t>
          </w:r>
        </w:p>
      </w:tc>
    </w:tr>
  </w:tbl>
  <w:p w:rsidR="00F074CC" w:rsidRDefault="00F07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9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50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5.%1."/>
      <w:lvlJc w:val="left"/>
      <w:pPr>
        <w:tabs>
          <w:tab w:val="num" w:pos="928"/>
        </w:tabs>
        <w:ind w:left="928" w:hanging="360"/>
      </w:pPr>
    </w:lvl>
    <w:lvl w:ilvl="1" w:tplc="00006B89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324B7F"/>
    <w:multiLevelType w:val="multilevel"/>
    <w:tmpl w:val="052E3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1417C2"/>
    <w:multiLevelType w:val="multilevel"/>
    <w:tmpl w:val="34D2E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FC0076"/>
    <w:multiLevelType w:val="multilevel"/>
    <w:tmpl w:val="C02287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8">
    <w:nsid w:val="5800306C"/>
    <w:multiLevelType w:val="multilevel"/>
    <w:tmpl w:val="C2E2EB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EC75D82"/>
    <w:multiLevelType w:val="multilevel"/>
    <w:tmpl w:val="02B2D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19"/>
  </w:num>
  <w:num w:numId="17">
    <w:abstractNumId w:val="17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843"/>
    <w:rsid w:val="000432E2"/>
    <w:rsid w:val="00110058"/>
    <w:rsid w:val="004672DC"/>
    <w:rsid w:val="007445E7"/>
    <w:rsid w:val="007D32F4"/>
    <w:rsid w:val="00A913AC"/>
    <w:rsid w:val="00D8252A"/>
    <w:rsid w:val="00E21A9D"/>
    <w:rsid w:val="00F074CC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4CC"/>
  </w:style>
  <w:style w:type="paragraph" w:styleId="a5">
    <w:name w:val="footer"/>
    <w:basedOn w:val="a"/>
    <w:link w:val="a6"/>
    <w:uiPriority w:val="99"/>
    <w:unhideWhenUsed/>
    <w:rsid w:val="00F07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4CC"/>
  </w:style>
  <w:style w:type="paragraph" w:styleId="a7">
    <w:name w:val="Intense Quote"/>
    <w:basedOn w:val="a"/>
    <w:next w:val="a"/>
    <w:link w:val="a8"/>
    <w:uiPriority w:val="30"/>
    <w:qFormat/>
    <w:rsid w:val="00F074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a8">
    <w:name w:val="Выделенная цитата Знак"/>
    <w:basedOn w:val="a0"/>
    <w:link w:val="a7"/>
    <w:uiPriority w:val="30"/>
    <w:rsid w:val="00F074C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Саралиева З П</cp:lastModifiedBy>
  <cp:revision>7</cp:revision>
  <dcterms:created xsi:type="dcterms:W3CDTF">2016-03-30T12:05:00Z</dcterms:created>
  <dcterms:modified xsi:type="dcterms:W3CDTF">2016-04-27T11:11:00Z</dcterms:modified>
</cp:coreProperties>
</file>