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94" w:rsidRDefault="00E614E3" w:rsidP="003B7F94">
      <w:pPr>
        <w:spacing w:line="1" w:lineRule="exact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EF1CF9C" wp14:editId="6DB65A40">
            <wp:simplePos x="0" y="0"/>
            <wp:positionH relativeFrom="page">
              <wp:posOffset>688622</wp:posOffset>
            </wp:positionH>
            <wp:positionV relativeFrom="page">
              <wp:posOffset>316089</wp:posOffset>
            </wp:positionV>
            <wp:extent cx="914400" cy="677333"/>
            <wp:effectExtent l="0" t="0" r="0" b="8890"/>
            <wp:wrapNone/>
            <wp:docPr id="5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14074" cy="677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F94" w:rsidRDefault="003B7F94" w:rsidP="003B7F94">
      <w:pPr>
        <w:spacing w:line="1" w:lineRule="exact"/>
      </w:pPr>
    </w:p>
    <w:p w:rsidR="003B7F94" w:rsidRDefault="003B7F94" w:rsidP="003B7F94">
      <w:pPr>
        <w:framePr w:wrap="none" w:vAnchor="page" w:hAnchor="page" w:x="723" w:y="313"/>
        <w:rPr>
          <w:sz w:val="2"/>
          <w:szCs w:val="2"/>
        </w:rPr>
      </w:pPr>
    </w:p>
    <w:p w:rsidR="003B7F94" w:rsidRDefault="003B7F94" w:rsidP="003B7F94">
      <w:pPr>
        <w:pStyle w:val="1"/>
        <w:framePr w:w="8894" w:h="1618" w:hRule="exact" w:wrap="none" w:vAnchor="page" w:hAnchor="page" w:x="1966" w:y="294"/>
        <w:shd w:val="clear" w:color="auto" w:fill="auto"/>
        <w:spacing w:after="0"/>
      </w:pPr>
      <w:r>
        <w:t xml:space="preserve">Министерство образования и науки РСО </w:t>
      </w:r>
      <w:proofErr w:type="gramStart"/>
      <w:r>
        <w:t>-А</w:t>
      </w:r>
      <w:proofErr w:type="gramEnd"/>
      <w:r>
        <w:t>лания</w:t>
      </w:r>
    </w:p>
    <w:p w:rsidR="003B7F94" w:rsidRDefault="003B7F94" w:rsidP="003B7F94">
      <w:pPr>
        <w:pStyle w:val="1"/>
        <w:framePr w:w="8894" w:h="1618" w:hRule="exact" w:wrap="none" w:vAnchor="page" w:hAnchor="page" w:x="1966" w:y="294"/>
        <w:shd w:val="clear" w:color="auto" w:fill="auto"/>
        <w:spacing w:after="0"/>
      </w:pPr>
      <w:r>
        <w:t>Государственное бюджетное профессиональное образовательное</w:t>
      </w:r>
      <w:r>
        <w:br/>
        <w:t>учреждение «</w:t>
      </w:r>
      <w:proofErr w:type="spellStart"/>
      <w:r>
        <w:t>Эльхотовский</w:t>
      </w:r>
      <w:proofErr w:type="spellEnd"/>
      <w:r>
        <w:t xml:space="preserve"> многопрофильный колледж имени Героя</w:t>
      </w:r>
      <w:r>
        <w:br/>
        <w:t xml:space="preserve">Социалистического Труда </w:t>
      </w:r>
      <w:proofErr w:type="spellStart"/>
      <w:r>
        <w:t>Д.Е.Накусова</w:t>
      </w:r>
      <w:proofErr w:type="spellEnd"/>
      <w:r>
        <w:t>»</w:t>
      </w:r>
      <w:r>
        <w:br/>
        <w:t>МЕТОДИЧЕСКИЕ РЕКОМЕНДАЦИИ</w:t>
      </w:r>
    </w:p>
    <w:p w:rsidR="003B7F94" w:rsidRDefault="003B7F94" w:rsidP="003B7F94">
      <w:pPr>
        <w:framePr w:wrap="none" w:vAnchor="page" w:hAnchor="page" w:x="7678" w:y="2468"/>
        <w:rPr>
          <w:sz w:val="2"/>
          <w:szCs w:val="2"/>
        </w:rPr>
      </w:pPr>
      <w:r>
        <w:rPr>
          <w:noProof/>
        </w:rPr>
        <w:drawing>
          <wp:inline distT="0" distB="0" distL="0" distR="0" wp14:anchorId="7DBBAFDE" wp14:editId="2456D2FB">
            <wp:extent cx="2371090" cy="1670050"/>
            <wp:effectExtent l="0" t="0" r="0" b="0"/>
            <wp:docPr id="3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37109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F94" w:rsidRDefault="003B7F94" w:rsidP="003B7F94">
      <w:pPr>
        <w:pStyle w:val="20"/>
        <w:framePr w:w="9446" w:h="1152" w:hRule="exact" w:wrap="none" w:vAnchor="page" w:hAnchor="page" w:x="1414" w:y="5559"/>
        <w:shd w:val="clear" w:color="auto" w:fill="auto"/>
        <w:spacing w:after="0"/>
      </w:pPr>
      <w:r>
        <w:t>МЕТОДИЧЕСКИЕ РЕКОМЕНДАЦИИ</w:t>
      </w:r>
    </w:p>
    <w:p w:rsidR="003B7F94" w:rsidRDefault="003B7F94" w:rsidP="003B7F94">
      <w:pPr>
        <w:pStyle w:val="20"/>
        <w:framePr w:w="9446" w:h="1152" w:hRule="exact" w:wrap="none" w:vAnchor="page" w:hAnchor="page" w:x="1414" w:y="5559"/>
        <w:shd w:val="clear" w:color="auto" w:fill="auto"/>
        <w:spacing w:after="0"/>
      </w:pPr>
      <w:r>
        <w:t>По организации образовательного процесса подготовки (переподготовки)</w:t>
      </w:r>
      <w:r>
        <w:br/>
        <w:t>водителей транспортных средств различных категорий</w:t>
      </w:r>
      <w:proofErr w:type="gramStart"/>
      <w:r>
        <w:br/>
        <w:t>В</w:t>
      </w:r>
      <w:proofErr w:type="gramEnd"/>
      <w:r>
        <w:t xml:space="preserve"> ГБПОУ ЭМК</w:t>
      </w:r>
    </w:p>
    <w:p w:rsidR="003B7F94" w:rsidRDefault="003B7F94" w:rsidP="003B7F94">
      <w:pPr>
        <w:pStyle w:val="20"/>
        <w:framePr w:w="9446" w:h="586" w:hRule="exact" w:wrap="none" w:vAnchor="page" w:hAnchor="page" w:x="1414" w:y="14814"/>
        <w:shd w:val="clear" w:color="auto" w:fill="auto"/>
        <w:spacing w:after="0" w:line="204" w:lineRule="auto"/>
      </w:pPr>
      <w:r>
        <w:rPr>
          <w:b w:val="0"/>
          <w:bCs w:val="0"/>
        </w:rPr>
        <w:t>Эльхотово</w:t>
      </w:r>
    </w:p>
    <w:p w:rsidR="003B7F94" w:rsidRDefault="003B7F94" w:rsidP="003B7F94">
      <w:pPr>
        <w:pStyle w:val="20"/>
        <w:framePr w:w="9446" w:h="586" w:hRule="exact" w:wrap="none" w:vAnchor="page" w:hAnchor="page" w:x="1414" w:y="14814"/>
        <w:shd w:val="clear" w:color="auto" w:fill="auto"/>
        <w:spacing w:after="0" w:line="204" w:lineRule="auto"/>
      </w:pPr>
      <w:r>
        <w:rPr>
          <w:b w:val="0"/>
          <w:bCs w:val="0"/>
        </w:rPr>
        <w:t>2022</w:t>
      </w:r>
    </w:p>
    <w:p w:rsidR="003B7F94" w:rsidRDefault="003B7F94" w:rsidP="003B7F94">
      <w:pPr>
        <w:framePr w:wrap="none" w:vAnchor="page" w:hAnchor="page" w:x="1260" w:y="9097"/>
        <w:rPr>
          <w:sz w:val="2"/>
          <w:szCs w:val="2"/>
        </w:rPr>
      </w:pPr>
      <w:r>
        <w:rPr>
          <w:noProof/>
        </w:rPr>
        <w:drawing>
          <wp:inline distT="0" distB="0" distL="0" distR="0" wp14:anchorId="31E8C046" wp14:editId="49251625">
            <wp:extent cx="6394450" cy="2261870"/>
            <wp:effectExtent l="0" t="0" r="6350" b="5080"/>
            <wp:docPr id="4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  <a14:imgEffect>
                                <a14:brightnessContrast bright="28000" contrast="3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39445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F94" w:rsidRDefault="003B7F94" w:rsidP="003B7F94">
      <w:pPr>
        <w:spacing w:line="1" w:lineRule="exact"/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F94" w:rsidRDefault="003B7F94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66FA" w:rsidRPr="009A66FA" w:rsidRDefault="009A66FA" w:rsidP="00704981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ab/>
      </w:r>
      <w:r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1. Общие положения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1.1.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7D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Одной из г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лавн</w:t>
      </w:r>
      <w:r w:rsid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ых задач</w:t>
      </w:r>
      <w:r w:rsidR="00C53B64" w:rsidRP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ГБПОУ «</w:t>
      </w:r>
      <w:proofErr w:type="spell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Эльхотовский</w:t>
      </w:r>
      <w:proofErr w:type="spell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многопрофильный колледж</w:t>
      </w:r>
      <w:r w:rsidR="00E10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 Героя Социалистического Труда Д.Е. </w:t>
      </w:r>
      <w:proofErr w:type="spellStart"/>
      <w:r w:rsidR="00E105E7">
        <w:rPr>
          <w:rFonts w:ascii="Times New Roman" w:eastAsia="Times New Roman" w:hAnsi="Times New Roman" w:cs="Times New Roman"/>
          <w:color w:val="000000"/>
          <w:sz w:val="24"/>
          <w:szCs w:val="24"/>
        </w:rPr>
        <w:t>Накусова</w:t>
      </w:r>
      <w:proofErr w:type="spell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</w:t>
      </w: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</w:t>
      </w:r>
      <w:proofErr w:type="gram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олледж) является подготовка и воспитание квалификационных водителей транспортных средств.</w:t>
      </w:r>
      <w:r w:rsidRPr="009A6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Основные задачи учебно-воспитательного процесса – удовлетворение потребностей </w:t>
      </w:r>
      <w:r w:rsidRPr="009A6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</w:t>
      </w:r>
      <w:r w:rsidRPr="009A6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квалифицированных работниках с профессиональным образованием, </w:t>
      </w:r>
      <w:r w:rsidRPr="009A6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обучающихся </w:t>
      </w:r>
      <w:r w:rsidRPr="009A6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посредством получения профессионального </w:t>
      </w:r>
      <w:r w:rsidRPr="009A6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образования по соответствующей специальности, направлению подготовки и квалификации.</w:t>
      </w:r>
    </w:p>
    <w:p w:rsidR="009A66FA" w:rsidRPr="009A66FA" w:rsidRDefault="009A66FA" w:rsidP="009A66FA">
      <w:pPr>
        <w:numPr>
          <w:ilvl w:val="0"/>
          <w:numId w:val="1"/>
        </w:numPr>
        <w:tabs>
          <w:tab w:val="left" w:pos="0"/>
          <w:tab w:val="left" w:pos="993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Методические рекомендации по организации образовательного процесса разработаны в соответствии с требованиями  Федеральных законов «О безопасности дорожного движения» и «Об образовании»; Постановлениями Правительства Российской Федерации: «Об утверждении Положения о лицензировании образовательной деятельности», «Об утверждении Правил сдачи квалификационных экзаменов и выдачи водительских удостоверений» и </w:t>
      </w:r>
      <w:r w:rsidRPr="009A6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других нормативных правовых актов.</w:t>
      </w:r>
    </w:p>
    <w:p w:rsidR="009A66FA" w:rsidRPr="009A66FA" w:rsidRDefault="009A66FA" w:rsidP="009A66FA">
      <w:pPr>
        <w:numPr>
          <w:ilvl w:val="0"/>
          <w:numId w:val="1"/>
        </w:num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Профессиональная подготовка водительских кадров заключается в реализации программ профессионального обучения водителей транспортных средств, разработанных на основании примерных программ профессионального обучения водителей транспортных средств, утверждённых приказом Министерства образования и науки России от 26.12.2013 N 1408 "Об утверждении программ профессионального обучения водителей транспортных средств соответствующих категорий и подкатегорий" (Зарегистрировано в Минюсте России 09.07.2014 N 33026).</w:t>
      </w:r>
      <w:proofErr w:type="gram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Учебно</w:t>
      </w:r>
      <w:proofErr w:type="spell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–программная документация по подготовке водителей транспортных средств согласовано в ГИБДД МВД РФ по РСО-Алания.</w:t>
      </w:r>
    </w:p>
    <w:p w:rsidR="009A66FA" w:rsidRPr="009A66FA" w:rsidRDefault="009A66FA" w:rsidP="009A66FA">
      <w:pPr>
        <w:numPr>
          <w:ilvl w:val="0"/>
          <w:numId w:val="1"/>
        </w:numPr>
        <w:tabs>
          <w:tab w:val="left" w:pos="993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66FA">
        <w:rPr>
          <w:rFonts w:ascii="Times New Roman" w:eastAsia="Times New Roman" w:hAnsi="Times New Roman" w:cs="Times New Roman"/>
          <w:sz w:val="24"/>
          <w:szCs w:val="24"/>
        </w:rPr>
        <w:t>Содержание Программ представлено:  пояснительной запиской; учебным  планом; рабочими программами учебных предметов; планируемыми результатами освоения программы; условиями (организационно-педагогические, кадровые, информационно-методические, материально-технические) реализации программы; системой оценки результатов освоения программы; учебно-методическими материалами, обеспечивающими реализацию программы.</w:t>
      </w:r>
      <w:proofErr w:type="gramEnd"/>
    </w:p>
    <w:p w:rsidR="009A66FA" w:rsidRPr="009A66FA" w:rsidRDefault="009A66FA" w:rsidP="009A66FA">
      <w:pPr>
        <w:numPr>
          <w:ilvl w:val="0"/>
          <w:numId w:val="1"/>
        </w:numPr>
        <w:tabs>
          <w:tab w:val="left" w:pos="993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содержит перечень учебных предметов базового цикла, специального цикла и профессионального цикла с указанием времени, отводимого на освоение учебных предметов, включая время, отводимое на теоретические и практические занятия. </w:t>
      </w:r>
    </w:p>
    <w:p w:rsidR="009A66FA" w:rsidRPr="009A66FA" w:rsidRDefault="009A66FA" w:rsidP="009A66FA">
      <w:pPr>
        <w:numPr>
          <w:ilvl w:val="0"/>
          <w:numId w:val="1"/>
        </w:numPr>
        <w:tabs>
          <w:tab w:val="left" w:pos="0"/>
          <w:tab w:val="left" w:pos="993"/>
        </w:tabs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Условия реализации Программ составляют требования к учебно-материальной базе организации, осуществляющей образовательную деятельность.</w:t>
      </w:r>
    </w:p>
    <w:p w:rsidR="009A66FA" w:rsidRPr="009A66FA" w:rsidRDefault="009A66FA" w:rsidP="009A66FA">
      <w:pPr>
        <w:numPr>
          <w:ilvl w:val="0"/>
          <w:numId w:val="1"/>
        </w:numPr>
        <w:tabs>
          <w:tab w:val="left" w:pos="0"/>
          <w:tab w:val="left" w:pos="993"/>
        </w:tabs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proofErr w:type="gramStart"/>
      <w:r w:rsidRPr="009A66F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shd w:val="clear" w:color="auto" w:fill="FFFFFF"/>
        </w:rPr>
        <w:t xml:space="preserve">Подготовка граждан на право управления транспортными </w:t>
      </w:r>
      <w:r w:rsidRPr="009A66F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shd w:val="clear" w:color="auto" w:fill="FFFFFF"/>
        </w:rPr>
        <w:t xml:space="preserve">средствами и переподготовка водителей на другую категорию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осуществляется </w:t>
      </w:r>
      <w:r w:rsidR="00E10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колледжем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основании лицензии</w:t>
      </w:r>
      <w:r w:rsidR="00C24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2E79">
        <w:rPr>
          <w:rFonts w:ascii="Times New Roman" w:hAnsi="Times New Roman" w:cs="Times New Roman"/>
          <w:sz w:val="24"/>
          <w:szCs w:val="24"/>
        </w:rPr>
        <w:t xml:space="preserve">(серия 15 </w:t>
      </w:r>
      <w:r w:rsidR="00C24A05" w:rsidRPr="00112E79">
        <w:rPr>
          <w:rFonts w:ascii="Times New Roman" w:hAnsi="Times New Roman" w:cs="Times New Roman"/>
          <w:sz w:val="24"/>
          <w:szCs w:val="24"/>
        </w:rPr>
        <w:t xml:space="preserve">Л01 </w:t>
      </w:r>
      <w:r w:rsidRPr="00112E79">
        <w:rPr>
          <w:rFonts w:ascii="Times New Roman" w:hAnsi="Times New Roman" w:cs="Times New Roman"/>
          <w:sz w:val="24"/>
          <w:szCs w:val="24"/>
        </w:rPr>
        <w:t>№ 000</w:t>
      </w:r>
      <w:r w:rsidR="00C24A05" w:rsidRPr="00112E79">
        <w:rPr>
          <w:rFonts w:ascii="Times New Roman" w:hAnsi="Times New Roman" w:cs="Times New Roman"/>
          <w:sz w:val="24"/>
          <w:szCs w:val="24"/>
        </w:rPr>
        <w:t>11</w:t>
      </w:r>
      <w:r w:rsidRPr="00112E79">
        <w:rPr>
          <w:rFonts w:ascii="Times New Roman" w:hAnsi="Times New Roman" w:cs="Times New Roman"/>
          <w:sz w:val="24"/>
          <w:szCs w:val="24"/>
        </w:rPr>
        <w:t>7</w:t>
      </w:r>
      <w:r w:rsidR="00C24A05" w:rsidRPr="00112E79">
        <w:rPr>
          <w:rFonts w:ascii="Times New Roman" w:hAnsi="Times New Roman" w:cs="Times New Roman"/>
          <w:sz w:val="24"/>
          <w:szCs w:val="24"/>
        </w:rPr>
        <w:t>3</w:t>
      </w:r>
      <w:r w:rsidRPr="00112E79">
        <w:rPr>
          <w:rFonts w:ascii="Times New Roman" w:hAnsi="Times New Roman" w:cs="Times New Roman"/>
          <w:sz w:val="24"/>
          <w:szCs w:val="24"/>
        </w:rPr>
        <w:t>,   регистрационный  №</w:t>
      </w:r>
      <w:r w:rsidR="00C24A05" w:rsidRPr="00112E79">
        <w:rPr>
          <w:rFonts w:ascii="Times New Roman" w:hAnsi="Times New Roman" w:cs="Times New Roman"/>
          <w:sz w:val="24"/>
          <w:szCs w:val="24"/>
        </w:rPr>
        <w:t xml:space="preserve"> 2258</w:t>
      </w:r>
      <w:r w:rsidRPr="00112E79">
        <w:rPr>
          <w:rFonts w:ascii="Times New Roman" w:hAnsi="Times New Roman" w:cs="Times New Roman"/>
          <w:sz w:val="24"/>
          <w:szCs w:val="24"/>
        </w:rPr>
        <w:t xml:space="preserve">  от 2</w:t>
      </w:r>
      <w:r w:rsidR="00C24A05" w:rsidRPr="00112E79">
        <w:rPr>
          <w:rFonts w:ascii="Times New Roman" w:hAnsi="Times New Roman" w:cs="Times New Roman"/>
          <w:sz w:val="24"/>
          <w:szCs w:val="24"/>
        </w:rPr>
        <w:t>1</w:t>
      </w:r>
      <w:r w:rsidRPr="00112E79">
        <w:rPr>
          <w:rFonts w:ascii="Times New Roman" w:hAnsi="Times New Roman" w:cs="Times New Roman"/>
          <w:sz w:val="24"/>
          <w:szCs w:val="24"/>
        </w:rPr>
        <w:t xml:space="preserve"> </w:t>
      </w:r>
      <w:r w:rsidR="00C24A05" w:rsidRPr="00112E79">
        <w:rPr>
          <w:rFonts w:ascii="Times New Roman" w:hAnsi="Times New Roman" w:cs="Times New Roman"/>
          <w:sz w:val="24"/>
          <w:szCs w:val="24"/>
        </w:rPr>
        <w:t>января</w:t>
      </w:r>
      <w:r w:rsidRPr="00112E79">
        <w:rPr>
          <w:rFonts w:ascii="Times New Roman" w:hAnsi="Times New Roman" w:cs="Times New Roman"/>
          <w:sz w:val="24"/>
          <w:szCs w:val="24"/>
        </w:rPr>
        <w:t xml:space="preserve">  201</w:t>
      </w:r>
      <w:r w:rsidR="00C24A05" w:rsidRPr="00112E79">
        <w:rPr>
          <w:rFonts w:ascii="Times New Roman" w:hAnsi="Times New Roman" w:cs="Times New Roman"/>
          <w:sz w:val="24"/>
          <w:szCs w:val="24"/>
        </w:rPr>
        <w:t>6</w:t>
      </w:r>
      <w:r w:rsidRPr="00112E79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112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E79">
        <w:rPr>
          <w:rFonts w:ascii="Times New Roman" w:hAnsi="Times New Roman" w:cs="Times New Roman"/>
          <w:sz w:val="24"/>
          <w:szCs w:val="24"/>
        </w:rPr>
        <w:t>Срок действия – бессрочно)</w:t>
      </w:r>
      <w:r w:rsidRPr="00112E79">
        <w:rPr>
          <w:rFonts w:ascii="Times New Roman" w:eastAsia="Times New Roman" w:hAnsi="Times New Roman" w:cs="Times New Roman"/>
          <w:spacing w:val="13"/>
          <w:sz w:val="24"/>
          <w:szCs w:val="24"/>
          <w:shd w:val="clear" w:color="auto" w:fill="FFFFFF"/>
        </w:rPr>
        <w:t>.</w:t>
      </w:r>
      <w:proofErr w:type="gramEnd"/>
      <w:r w:rsidRPr="00112E79">
        <w:rPr>
          <w:rFonts w:ascii="Times New Roman" w:eastAsia="Times New Roman" w:hAnsi="Times New Roman" w:cs="Times New Roman"/>
          <w:spacing w:val="13"/>
          <w:sz w:val="24"/>
          <w:szCs w:val="24"/>
          <w:shd w:val="clear" w:color="auto" w:fill="FFFFFF"/>
        </w:rPr>
        <w:t xml:space="preserve">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Лицензирование образовательной деятельности в сфере подготовки (переподготовки) водителей транспортных средств осуществляется Министерством образования и науки Республики Северная Осетия-Алания.</w:t>
      </w:r>
    </w:p>
    <w:p w:rsidR="009A66FA" w:rsidRPr="009A66FA" w:rsidRDefault="009A66FA" w:rsidP="009A66FA">
      <w:pPr>
        <w:numPr>
          <w:ilvl w:val="0"/>
          <w:numId w:val="1"/>
        </w:numPr>
        <w:tabs>
          <w:tab w:val="left" w:pos="966"/>
          <w:tab w:val="left" w:leader="underscore" w:pos="9902"/>
        </w:tabs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Подготовка, переподготовка водителей транспортных средств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осуществляется из числа лиц, состояние здоровья которых соответствует медицинским требованиям,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имеющих образование не ниже основного общего и возраст которых к концу обучения соответствует требованиям Федерального закона «О безопасности дорожного движения».</w:t>
      </w:r>
    </w:p>
    <w:p w:rsidR="009A66FA" w:rsidRPr="009A66FA" w:rsidRDefault="009A66FA" w:rsidP="009A66FA">
      <w:pPr>
        <w:numPr>
          <w:ilvl w:val="0"/>
          <w:numId w:val="1"/>
        </w:numPr>
        <w:tabs>
          <w:tab w:val="left" w:pos="0"/>
          <w:tab w:val="left" w:pos="993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Переподготовка водителей на право управления транспортными средствами с категории на другую категорию осуществляется из числа водителей, имеющих удостоверения с разрешающими отметками в водительском удостоверении.</w:t>
      </w:r>
    </w:p>
    <w:p w:rsidR="009A66FA" w:rsidRPr="009A66FA" w:rsidRDefault="009A66FA" w:rsidP="009A66FA">
      <w:pPr>
        <w:numPr>
          <w:ilvl w:val="0"/>
          <w:numId w:val="1"/>
        </w:numPr>
        <w:tabs>
          <w:tab w:val="left" w:pos="993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и переподготовка водителей осуществляется в очной форме обучения. Занятия могут организовываться как в дневное время, так и в вечернее, а также в группах выходного дня.</w:t>
      </w:r>
    </w:p>
    <w:p w:rsidR="009A66FA" w:rsidRPr="009A66FA" w:rsidRDefault="009A66FA" w:rsidP="009A66FA">
      <w:pPr>
        <w:numPr>
          <w:ilvl w:val="0"/>
          <w:numId w:val="1"/>
        </w:numPr>
        <w:tabs>
          <w:tab w:val="left" w:pos="993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Сроки обучения определяются исходя из объёма учебных программ.</w:t>
      </w:r>
    </w:p>
    <w:p w:rsidR="009A66FA" w:rsidRPr="009A66FA" w:rsidRDefault="009A66FA" w:rsidP="009A66FA">
      <w:pPr>
        <w:numPr>
          <w:ilvl w:val="0"/>
          <w:numId w:val="1"/>
        </w:numPr>
        <w:tabs>
          <w:tab w:val="left" w:pos="993"/>
        </w:tabs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Образовательное учреждение </w:t>
      </w:r>
      <w:r w:rsidRPr="009A66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может на договорных условиях оказывать </w:t>
      </w:r>
      <w:r w:rsidRPr="009A66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консультационные и другие дополнительные услуги в области подготовки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водительских кадров.</w:t>
      </w:r>
    </w:p>
    <w:p w:rsidR="009A66FA" w:rsidRPr="009A66FA" w:rsidRDefault="009A66FA" w:rsidP="009A66FA">
      <w:pPr>
        <w:tabs>
          <w:tab w:val="left" w:pos="9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6FA" w:rsidRPr="009A66FA" w:rsidRDefault="009A66FA" w:rsidP="009A66FA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Права и обязанности участников образовательного процесса</w:t>
      </w:r>
    </w:p>
    <w:p w:rsidR="009A66FA" w:rsidRPr="009A66FA" w:rsidRDefault="009A66FA" w:rsidP="009A66FA">
      <w:pPr>
        <w:keepNext/>
        <w:keepLines/>
        <w:tabs>
          <w:tab w:val="left" w:pos="358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2.1 Права и обязанности </w:t>
      </w:r>
      <w:proofErr w:type="gramStart"/>
      <w:r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C24A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9A66FA" w:rsidRPr="009A66FA" w:rsidRDefault="009A66FA" w:rsidP="009A66FA">
      <w:pPr>
        <w:numPr>
          <w:ilvl w:val="0"/>
          <w:numId w:val="2"/>
        </w:numPr>
        <w:tabs>
          <w:tab w:val="left" w:pos="1136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Права и обязанности обучающихся регламентируются Уставом </w:t>
      </w:r>
      <w:r w:rsidR="00C24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Колледжа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договором об оказании образовательных услуг (приложение 1), заключенным между </w:t>
      </w:r>
      <w:r w:rsidR="00C24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Колледжем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обучающимся, и настоящими рекомендациями.</w:t>
      </w:r>
    </w:p>
    <w:p w:rsidR="009A66FA" w:rsidRPr="009A66FA" w:rsidRDefault="009A66FA" w:rsidP="009A66FA">
      <w:pPr>
        <w:numPr>
          <w:ilvl w:val="0"/>
          <w:numId w:val="2"/>
        </w:numPr>
        <w:tabs>
          <w:tab w:val="left" w:pos="1136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</w:t>
      </w:r>
      <w:proofErr w:type="gram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имеют право:</w:t>
      </w:r>
    </w:p>
    <w:p w:rsidR="009A66FA" w:rsidRPr="009A66FA" w:rsidRDefault="009A66FA" w:rsidP="009A66FA">
      <w:pPr>
        <w:numPr>
          <w:ilvl w:val="0"/>
          <w:numId w:val="2"/>
        </w:numPr>
        <w:tabs>
          <w:tab w:val="left" w:pos="796"/>
        </w:tabs>
        <w:spacing w:after="0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приобретение профессиональных знаний и практических навыков в соответствии с действующими учебными планами и программами;</w:t>
      </w:r>
    </w:p>
    <w:p w:rsidR="009A66FA" w:rsidRPr="009A66FA" w:rsidRDefault="009A66FA" w:rsidP="009A66FA">
      <w:pPr>
        <w:numPr>
          <w:ilvl w:val="0"/>
          <w:numId w:val="2"/>
        </w:numPr>
        <w:tabs>
          <w:tab w:val="left" w:pos="796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получение свидетельства об окончании обучения при успешном прохождении итоговой аттестации</w:t>
      </w:r>
    </w:p>
    <w:p w:rsidR="009A66FA" w:rsidRPr="009A66FA" w:rsidRDefault="009A66FA" w:rsidP="009A66FA">
      <w:pPr>
        <w:numPr>
          <w:ilvl w:val="0"/>
          <w:numId w:val="2"/>
        </w:numPr>
        <w:tabs>
          <w:tab w:val="left" w:pos="796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уважение их человеческого достоинства, свободу совести, информацию, свободное выражение собственных взглядов и убеждений, если они не противоречат общепринятым нормам.</w:t>
      </w:r>
    </w:p>
    <w:p w:rsidR="009A66FA" w:rsidRPr="009A66FA" w:rsidRDefault="009A66FA" w:rsidP="009A66FA">
      <w:pPr>
        <w:numPr>
          <w:ilvl w:val="0"/>
          <w:numId w:val="2"/>
        </w:numPr>
        <w:tabs>
          <w:tab w:val="left" w:pos="1136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 обязаны:</w:t>
      </w:r>
    </w:p>
    <w:p w:rsidR="009A66FA" w:rsidRPr="009A66FA" w:rsidRDefault="009A66FA" w:rsidP="009A66FA">
      <w:pPr>
        <w:numPr>
          <w:ilvl w:val="0"/>
          <w:numId w:val="2"/>
        </w:numPr>
        <w:tabs>
          <w:tab w:val="left" w:pos="796"/>
        </w:tabs>
        <w:spacing w:after="0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9A66FA" w:rsidRPr="009A66FA" w:rsidRDefault="009A66FA" w:rsidP="009A66FA">
      <w:pPr>
        <w:numPr>
          <w:ilvl w:val="0"/>
          <w:numId w:val="2"/>
        </w:numPr>
        <w:tabs>
          <w:tab w:val="left" w:pos="796"/>
        </w:tabs>
        <w:spacing w:after="0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соблюдать требования устава образовательного учреждения, Правил внутреннего распорядка, техники безопасности, санитарно-гигиенических норм и правил, распоряжения администрации;</w:t>
      </w:r>
    </w:p>
    <w:p w:rsidR="009A66FA" w:rsidRPr="009A66FA" w:rsidRDefault="009A66FA" w:rsidP="009A66FA">
      <w:pPr>
        <w:numPr>
          <w:ilvl w:val="0"/>
          <w:numId w:val="2"/>
        </w:numPr>
        <w:tabs>
          <w:tab w:val="left" w:pos="796"/>
        </w:tabs>
        <w:spacing w:after="0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достойно вести себя в образовательном учреждении, уважать достоинство других людей, их взгляды и убеждения.</w:t>
      </w:r>
    </w:p>
    <w:p w:rsidR="009A66FA" w:rsidRPr="009A66FA" w:rsidRDefault="009A66FA" w:rsidP="009A66FA">
      <w:pPr>
        <w:tabs>
          <w:tab w:val="left" w:pos="79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66FA" w:rsidRPr="009A66FA" w:rsidRDefault="005D29C6" w:rsidP="009A66FA">
      <w:pPr>
        <w:tabs>
          <w:tab w:val="left" w:pos="79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2.2.</w:t>
      </w:r>
      <w:r w:rsidR="009A66FA"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  –  материальная  база.</w:t>
      </w:r>
    </w:p>
    <w:p w:rsidR="009A66FA" w:rsidRPr="009A66FA" w:rsidRDefault="009A66FA" w:rsidP="009A66FA">
      <w:pPr>
        <w:tabs>
          <w:tab w:val="left" w:pos="7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реализации учебных программ подготовки (переподготовки) водителей образовательное учреждение должно иметь необходимую учебно-материальную базу, соответствующую условиям осуществления образовательного процесса по подготовке и (или) переподготовке водителей транспортных средств. </w:t>
      </w:r>
    </w:p>
    <w:p w:rsidR="009A66FA" w:rsidRPr="00347DF3" w:rsidRDefault="009A66FA" w:rsidP="009A66FA">
      <w:pPr>
        <w:tabs>
          <w:tab w:val="left" w:pos="7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Нормативы оснащения учебно-материальной базы для подготовки и переподготовки водителей изложены в примерных образовательных программах подготовки водителей транспортных средств по каждой категории, утвержденных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приказом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Министерства образования и науки России от </w:t>
      </w:r>
      <w:r w:rsidRPr="00347DF3">
        <w:rPr>
          <w:rFonts w:ascii="Times New Roman" w:eastAsia="Times New Roman" w:hAnsi="Times New Roman" w:cs="Times New Roman"/>
          <w:sz w:val="24"/>
          <w:szCs w:val="24"/>
        </w:rPr>
        <w:t>26.12.2013 N 1408 "Об утверждении  программ профессионального обучения водителей транспортных средств соответствующих категорий и подкатегорий" (Зарегистрировано в Минюсте России 09.07.2014 N 33026).</w:t>
      </w:r>
      <w:proofErr w:type="gramEnd"/>
    </w:p>
    <w:p w:rsidR="009A66FA" w:rsidRPr="009A66FA" w:rsidRDefault="009A66FA" w:rsidP="009A66FA">
      <w:pPr>
        <w:tabs>
          <w:tab w:val="left" w:pos="7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2.2.2. Учебно-методические материалы представлены: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-примерной программой профессиональной подготовки водителей транспортных средств соответствующих  категорий;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-программой профессиональной подготовки водителей транспортных средств", согласованной с Госавтоинспекцией и утвержденной директором </w:t>
      </w:r>
      <w:r w:rsidR="00C24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Колледжа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-методическими рекомендациями по организации образовательного процесса, утвержденными директором </w:t>
      </w:r>
      <w:r w:rsidR="00C24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а;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-материалами для проведения промежуточной и итоговой аттестации </w:t>
      </w: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утвержденными директором </w:t>
      </w:r>
      <w:r w:rsidR="00112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Колледжа.</w:t>
      </w:r>
    </w:p>
    <w:p w:rsidR="009A66FA" w:rsidRPr="009A66FA" w:rsidRDefault="009A66FA" w:rsidP="009A66FA">
      <w:pPr>
        <w:tabs>
          <w:tab w:val="left" w:pos="79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6FA" w:rsidRPr="009A66FA" w:rsidRDefault="005D29C6" w:rsidP="009A66FA">
      <w:pPr>
        <w:keepNext/>
        <w:keepLines/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2.3.</w:t>
      </w:r>
      <w:r w:rsidR="009A66FA"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Права и обязанности работников образовательного учреждения</w:t>
      </w:r>
    </w:p>
    <w:p w:rsidR="009A66FA" w:rsidRPr="009A66FA" w:rsidRDefault="009A66FA" w:rsidP="009A66F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2.3.1.  Права и обязанности работников </w:t>
      </w:r>
      <w:r w:rsidR="00C24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регламентируются законодательством Российской Федерации, Уставом </w:t>
      </w:r>
      <w:r w:rsidR="00C24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а,  настоящими Рекомендациями и заключенным договором с образовательным учреждением.</w:t>
      </w:r>
    </w:p>
    <w:p w:rsidR="009A66FA" w:rsidRPr="009A66FA" w:rsidRDefault="009A66FA" w:rsidP="009A66FA">
      <w:pPr>
        <w:tabs>
          <w:tab w:val="left" w:pos="113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2.3.2.       Работники образовательного учреждения имеют право: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получение работы, обусловленной контрактом (договором);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оплату труда в соответствии с Положением об оплате труда ГБОУ «</w:t>
      </w:r>
      <w:proofErr w:type="spell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Эльхотовский</w:t>
      </w:r>
      <w:proofErr w:type="spell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4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многопрофильный колледж</w:t>
      </w:r>
      <w:r w:rsidR="008C7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Героя Социалистического Труда Д.Е. </w:t>
      </w:r>
      <w:proofErr w:type="spellStart"/>
      <w:r w:rsidR="008C7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Накусова</w:t>
      </w:r>
      <w:proofErr w:type="spell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материально-техническое обеспечение своей профессиональной деятельности;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свободу выбора и использования методик обучения и воспитания, учебных пособий и материалов, учебников, методов оценки знаний, обеспечивающих высокое качество подготовки обучающихся;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разрабатывать и вносить предложения по совершенствованию воспитательной, учебной и методической работы;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иные права, предусмотренные контрактом (договором), уставом образовательного учреждения, законодательством Российской Федерации.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113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Работники </w:t>
      </w:r>
      <w:r w:rsidR="00C24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обязаны: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строго выполнять требования Устава образовательного учреждения, настоящие рекомендации и свои функциональные обязанности;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проводить на высоком методическом уровне занятия, формировать у обучаемых необходимые умения и навыки, готовить их к самостоятельной, безаварийной эксплуатации транспортных средств, тесно взаимодействуя в образовательном процессе с мастерами производственного обучения;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внедрять в учебно-воспитательный процесс современные методические приемы и технологии обучения, основанные на отечественном и зарубежном опыте;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совершенствовать учебно-материальную базу, следить за состоянием, сохранностью и правильной эксплуатацией учебного оборудования и техники;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обеспечивать при проведении занятий высокую организованность, дисциплину, порядок и соблюдение </w:t>
      </w: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 и мер безопасности;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постоянно совершенствовать свои профессиональные знания, проходить обучение на курсах повышения квалификации;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своей деятельности уважать честь и достоинство обучаемых, не допускать к ним методов физического и психологического насилия;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нести ответственность за соблюдение </w:t>
      </w: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 техники безопасности на занятиях.</w:t>
      </w:r>
    </w:p>
    <w:p w:rsidR="009A66FA" w:rsidRPr="009A66FA" w:rsidRDefault="009A66FA" w:rsidP="009A66FA">
      <w:pPr>
        <w:tabs>
          <w:tab w:val="left" w:pos="7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66FA" w:rsidRPr="009A66FA" w:rsidRDefault="009A66FA" w:rsidP="009A66FA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2.4.   Требования к педагогическому составу:</w:t>
      </w:r>
    </w:p>
    <w:p w:rsidR="009A66FA" w:rsidRPr="009A66FA" w:rsidRDefault="00A11960" w:rsidP="00A1196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2.4.1.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К педагогическим работникам относятся преподаватели и мастер</w:t>
      </w:r>
      <w:proofErr w:type="gram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инструкторы) производственного обучения </w:t>
      </w:r>
      <w:r w:rsidR="00C24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9A66FA" w:rsidRPr="009A66FA" w:rsidRDefault="00A11960" w:rsidP="00A1196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2.4.2.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комплектования персонала </w:t>
      </w:r>
      <w:r w:rsidR="00C24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Колледжа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приказами директора. На должности педагогического персонала м</w:t>
      </w:r>
      <w:r w:rsidR="00C24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огут быть приняты лица, имеющие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необходимую профессионально-педагогическую квалификацию, подтвержденную аттестатами, дипломами об образовании, документами о повышении психолого-педагогической квалификации. </w:t>
      </w:r>
    </w:p>
    <w:p w:rsidR="009A66FA" w:rsidRPr="009A66FA" w:rsidRDefault="00A11960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proofErr w:type="gramEnd"/>
    </w:p>
    <w:p w:rsidR="009A66FA" w:rsidRPr="009A66FA" w:rsidRDefault="00A11960" w:rsidP="009A66F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Повышение квалификации преподавателей и мастеров производственного обучения проводится один раз в три года в образовательных учреждениях и организациях реализующих программы дополнительного профессионального  образования (учебных центрах), имеющих соответствующую лицензию. </w:t>
      </w:r>
    </w:p>
    <w:p w:rsidR="009A66FA" w:rsidRPr="009A66FA" w:rsidRDefault="00A11960" w:rsidP="00A1196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2.4.5.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Преподаватели и мастера производственного обучения, своевременно не прошедшие повышение квалификации, к педагогической деятельности не допускаются.</w:t>
      </w:r>
    </w:p>
    <w:p w:rsidR="009A66FA" w:rsidRPr="00A11960" w:rsidRDefault="009A66FA" w:rsidP="00A11960">
      <w:pPr>
        <w:pStyle w:val="ab"/>
        <w:numPr>
          <w:ilvl w:val="2"/>
          <w:numId w:val="21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педагогической деятельности не допускаются также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законом.</w:t>
      </w:r>
    </w:p>
    <w:p w:rsidR="009A66FA" w:rsidRPr="009A66FA" w:rsidRDefault="009A66FA" w:rsidP="009A66FA">
      <w:pPr>
        <w:keepNext/>
        <w:keepLines/>
        <w:tabs>
          <w:tab w:val="left" w:pos="30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A66FA" w:rsidRPr="009A66FA" w:rsidRDefault="009A66FA" w:rsidP="009A66FA">
      <w:pPr>
        <w:keepNext/>
        <w:keepLines/>
        <w:tabs>
          <w:tab w:val="left" w:pos="3061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Организация образовательного процесса</w:t>
      </w:r>
    </w:p>
    <w:p w:rsidR="009A66FA" w:rsidRPr="00C53B64" w:rsidRDefault="00C53B64" w:rsidP="00A11960">
      <w:pPr>
        <w:pStyle w:val="ab"/>
        <w:numPr>
          <w:ilvl w:val="1"/>
          <w:numId w:val="16"/>
        </w:numPr>
        <w:tabs>
          <w:tab w:val="left" w:pos="87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66FA" w:rsidRP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образовательного процесса регламентируется рабочими учебными программами, учебными планами по каждой дисциплине, разрабатываемыми на основании примерных планов и программ, утвержденных Министерством образования и науки России, а также   расписаниями занятий и графиком очередности обучения вождению, утвержденными директором </w:t>
      </w:r>
      <w:r w:rsidR="00112E79" w:rsidRP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="009A66FA" w:rsidRP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</w:p>
    <w:p w:rsidR="009A66FA" w:rsidRPr="009A66FA" w:rsidRDefault="00C53B64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разработке рабочих учебных планов должно быть обеспечено: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выполнение   квалификационных требований, определенных образовательными стандартами и примерными программами;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– сохранение номенклатуры и наименований предметов, экзаменов, зачетов и общего количества часов, отведенного на их проведение.</w:t>
      </w:r>
    </w:p>
    <w:p w:rsidR="009A66FA" w:rsidRPr="009A66FA" w:rsidRDefault="00C53B64" w:rsidP="009A66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разработке учебных планов и программ </w:t>
      </w:r>
      <w:r w:rsidR="00112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предоставляется право: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– изменять последовательность изучения тем предметов и отработки упражнений по практическому вождению транспортных средств, перераспределять время на изучение тем и выполнение учебных заданий;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– в пределах общего времени, отведенного примерной программой на изучение конкретной дисциплины, устанавливать время, отводимое на виды занятий (лекции, семинарские занятия, практические занятия, самостоятельную подготовку);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– увеличивать отдельным учащимся время, отводимое на проведение практических занятий по вождению транспортных средств;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– дополнять количество и содержание упражнений по практическому вождению транспортных средств, учитывая особенности региона и возможности имеющейся учебной базы.</w:t>
      </w:r>
    </w:p>
    <w:p w:rsidR="009A66FA" w:rsidRPr="009A66FA" w:rsidRDefault="008534AB" w:rsidP="009A66F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1.3.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состояние учебных транспортных средств контролируется в соответствии с требованиями Правил проведения технического осмотра и нормативно-правовых актов, правил, стандартов и технических норм, устанавливающих требования к конструкции и техническому состоянию находящихся в эксплуатации транспортных средств и дополнительного оборудования, установленного на них.</w:t>
      </w:r>
    </w:p>
    <w:p w:rsidR="009A66FA" w:rsidRPr="009A66FA" w:rsidRDefault="008534AB" w:rsidP="009A66F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3.1.4.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112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приказом директора  назначается ответственное лицо за техническое состояние, эксплуатацию транспортных средств и обеспечение безопасности дорожного движения, организацию </w:t>
      </w:r>
      <w:proofErr w:type="spell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предрейсового</w:t>
      </w:r>
      <w:proofErr w:type="spell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медицинского контроля мастеров производственного обучения вождению. Проверка технического состояния автомобилей и проведение </w:t>
      </w:r>
      <w:proofErr w:type="spell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предрейсового</w:t>
      </w:r>
      <w:proofErr w:type="spell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медицинского контроля отражаются в путевом листе.</w:t>
      </w:r>
    </w:p>
    <w:p w:rsidR="009A66FA" w:rsidRPr="009A66FA" w:rsidRDefault="009A66FA" w:rsidP="009A66F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3.1.5.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Мастера производственного обучения вождению несут ответственность за техническое состояние транспортных средств, </w:t>
      </w: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согласно Приказа</w:t>
      </w:r>
      <w:proofErr w:type="gram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чистоту и порядок в салоне автомобиля, им запрещается во время обучения курить в автомобиле, привлекать обучающихся к уборочно-моечным и ремонтным работам, не предусмотренным программой обучения.</w:t>
      </w:r>
    </w:p>
    <w:p w:rsidR="009A66FA" w:rsidRPr="009A66FA" w:rsidRDefault="009A66FA" w:rsidP="009A66F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3.1.6.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Мастера производственного обучения вождению обязаны проходить ежедневно </w:t>
      </w:r>
      <w:proofErr w:type="spell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предрейсовый</w:t>
      </w:r>
      <w:proofErr w:type="spell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медицинский контроль.</w:t>
      </w:r>
    </w:p>
    <w:p w:rsidR="009A66FA" w:rsidRPr="009A66FA" w:rsidRDefault="00A11960" w:rsidP="009A66F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53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транспортные средства, предназначенные для практических занятий по вождению, должны быть оборудованы в соответствии с пунктом 5 Основных положений по допуску транспортных средств к эксплуатации и обязанностей должностных лиц по обеспечению безопасности дорожного движения и соответствовать ГОСТ </w:t>
      </w:r>
      <w:proofErr w:type="gram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55887–2013.</w:t>
      </w:r>
    </w:p>
    <w:p w:rsidR="009A66FA" w:rsidRPr="009A66FA" w:rsidRDefault="00A11960" w:rsidP="009A66F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53B64">
        <w:rPr>
          <w:rFonts w:ascii="Times New Roman" w:eastAsia="Times New Roman" w:hAnsi="Times New Roman" w:cs="Times New Roman"/>
          <w:color w:val="000000"/>
          <w:sz w:val="24"/>
          <w:szCs w:val="24"/>
        </w:rPr>
        <w:t>3.2.1.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транспортные средства должны быть зарегистрированы в подразделениях ГИБДД по месту нахождения (регистрации) владельца транспортного средства.</w:t>
      </w:r>
    </w:p>
    <w:p w:rsidR="009A66FA" w:rsidRPr="00C53B64" w:rsidRDefault="00C53B64" w:rsidP="00C53B64">
      <w:pPr>
        <w:tabs>
          <w:tab w:val="left" w:pos="873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3.3.</w:t>
      </w:r>
      <w:r w:rsidRP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66FA" w:rsidRP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Прием граждан на обучение производится по предъявлении следующих документов:</w:t>
      </w:r>
    </w:p>
    <w:p w:rsidR="009A66FA" w:rsidRPr="009A66FA" w:rsidRDefault="009A66FA" w:rsidP="009A66FA">
      <w:pPr>
        <w:numPr>
          <w:ilvl w:val="0"/>
          <w:numId w:val="7"/>
        </w:numPr>
        <w:tabs>
          <w:tab w:val="left" w:pos="87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заявления поступающего</w:t>
      </w:r>
      <w:r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9A66FA" w:rsidRPr="009A66FA" w:rsidRDefault="009A66FA" w:rsidP="009A66FA">
      <w:pPr>
        <w:numPr>
          <w:ilvl w:val="0"/>
          <w:numId w:val="7"/>
        </w:numPr>
        <w:tabs>
          <w:tab w:val="left" w:pos="87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медицинской справки, установленного образца, о профессиональной пригодности к управлению соответствующими транспортными средствами;</w:t>
      </w:r>
    </w:p>
    <w:p w:rsidR="009A66FA" w:rsidRPr="009A66FA" w:rsidRDefault="009A66FA" w:rsidP="009A66FA">
      <w:pPr>
        <w:numPr>
          <w:ilvl w:val="0"/>
          <w:numId w:val="7"/>
        </w:numPr>
        <w:tabs>
          <w:tab w:val="left" w:pos="87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паспорта или документа, его заменяющего;</w:t>
      </w:r>
    </w:p>
    <w:p w:rsidR="009A66FA" w:rsidRPr="009A66FA" w:rsidRDefault="009A66FA" w:rsidP="009A66FA">
      <w:pPr>
        <w:numPr>
          <w:ilvl w:val="0"/>
          <w:numId w:val="7"/>
        </w:numPr>
        <w:tabs>
          <w:tab w:val="left" w:pos="87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фотографии 3*4</w:t>
      </w: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</w:p>
    <w:p w:rsidR="009A66FA" w:rsidRPr="009A66FA" w:rsidRDefault="009A66FA" w:rsidP="009A66FA">
      <w:pPr>
        <w:numPr>
          <w:ilvl w:val="0"/>
          <w:numId w:val="7"/>
        </w:numPr>
        <w:tabs>
          <w:tab w:val="left" w:pos="87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документа об образовании;</w:t>
      </w:r>
    </w:p>
    <w:p w:rsidR="009A66FA" w:rsidRPr="009A66FA" w:rsidRDefault="009A66FA" w:rsidP="009A66FA">
      <w:pPr>
        <w:numPr>
          <w:ilvl w:val="0"/>
          <w:numId w:val="7"/>
        </w:numPr>
        <w:tabs>
          <w:tab w:val="left" w:pos="87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водительского удостоверения (при наличии);</w:t>
      </w:r>
    </w:p>
    <w:p w:rsidR="009A66FA" w:rsidRPr="009A66FA" w:rsidRDefault="009A66FA" w:rsidP="009A66FA">
      <w:pPr>
        <w:numPr>
          <w:ilvl w:val="0"/>
          <w:numId w:val="7"/>
        </w:numPr>
        <w:tabs>
          <w:tab w:val="left" w:pos="87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водительской карточки (при наличии).</w:t>
      </w:r>
    </w:p>
    <w:p w:rsidR="009A66FA" w:rsidRPr="00A11960" w:rsidRDefault="00A11960" w:rsidP="00A11960">
      <w:pPr>
        <w:tabs>
          <w:tab w:val="left" w:pos="873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3.3.1.</w:t>
      </w:r>
      <w:r w:rsidR="009A66FA" w:rsidRPr="00A11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="009A66FA" w:rsidRPr="00A11960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зачисления</w:t>
      </w:r>
      <w:proofErr w:type="gramEnd"/>
      <w:r w:rsidR="009A66FA" w:rsidRPr="00A11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 в группу, между Потребителем (организация или гражданин, заказывающий образовательные услуги для себя лично) и Исполнителем (ГБ</w:t>
      </w:r>
      <w:r w:rsidR="00112E79" w:rsidRPr="00A1196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A66FA" w:rsidRPr="00A1196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9A66FA" w:rsidRPr="00A11960">
        <w:rPr>
          <w:rFonts w:ascii="Times New Roman" w:eastAsia="Times New Roman" w:hAnsi="Times New Roman" w:cs="Times New Roman"/>
          <w:color w:val="000000"/>
          <w:sz w:val="24"/>
          <w:szCs w:val="24"/>
        </w:rPr>
        <w:t>Эльхотовский</w:t>
      </w:r>
      <w:proofErr w:type="spellEnd"/>
      <w:r w:rsidR="009A66FA" w:rsidRPr="00A11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E79" w:rsidRPr="00A11960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многопрофильный колледж</w:t>
      </w:r>
      <w:r w:rsidR="008C7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 Героя Социалистического Труда Д.Е. </w:t>
      </w:r>
      <w:proofErr w:type="spellStart"/>
      <w:r w:rsidR="008C758D">
        <w:rPr>
          <w:rFonts w:ascii="Times New Roman" w:eastAsia="Times New Roman" w:hAnsi="Times New Roman" w:cs="Times New Roman"/>
          <w:color w:val="000000"/>
          <w:sz w:val="24"/>
          <w:szCs w:val="24"/>
        </w:rPr>
        <w:t>Накусова</w:t>
      </w:r>
      <w:proofErr w:type="spellEnd"/>
      <w:r w:rsidR="009A66FA" w:rsidRPr="00A11960">
        <w:rPr>
          <w:rFonts w:ascii="Times New Roman" w:eastAsia="Times New Roman" w:hAnsi="Times New Roman" w:cs="Times New Roman"/>
          <w:color w:val="000000"/>
          <w:sz w:val="24"/>
          <w:szCs w:val="24"/>
        </w:rPr>
        <w:t>») заключается договор на оказание образовательных услуг, в котором отражены обязательства сторон и ответственность в случае их неисполнения или ненадлежащего исполнения.</w:t>
      </w:r>
    </w:p>
    <w:p w:rsidR="009A66FA" w:rsidRPr="009A66FA" w:rsidRDefault="00C53B64" w:rsidP="009A66F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Зачисление </w:t>
      </w:r>
      <w:proofErr w:type="gram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на основании заявления поступающего, оформляется приказом директора </w:t>
      </w:r>
      <w:r w:rsidR="00112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66FA" w:rsidRPr="009A66FA" w:rsidRDefault="008534AB" w:rsidP="00A11960">
      <w:pPr>
        <w:tabs>
          <w:tab w:val="left" w:pos="87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3.3.3.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Отчисление и выпуск </w:t>
      </w:r>
      <w:proofErr w:type="gram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оформляются приказами по </w:t>
      </w:r>
      <w:r w:rsidR="00112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у;</w:t>
      </w:r>
    </w:p>
    <w:p w:rsidR="009A66FA" w:rsidRPr="009A66FA" w:rsidRDefault="009A66FA" w:rsidP="009A66FA">
      <w:pPr>
        <w:numPr>
          <w:ilvl w:val="0"/>
          <w:numId w:val="8"/>
        </w:numPr>
        <w:tabs>
          <w:tab w:val="left" w:pos="87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</w:t>
      </w:r>
      <w:r w:rsidR="00112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ающийся</w:t>
      </w:r>
      <w:proofErr w:type="gramEnd"/>
      <w:r w:rsidR="00112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быть отчислен из Колледж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в следующих случаях:</w:t>
      </w:r>
    </w:p>
    <w:p w:rsidR="009A66FA" w:rsidRPr="009A66FA" w:rsidRDefault="009A66FA" w:rsidP="009A66FA">
      <w:pPr>
        <w:numPr>
          <w:ilvl w:val="0"/>
          <w:numId w:val="8"/>
        </w:numPr>
        <w:tabs>
          <w:tab w:val="left" w:pos="87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собственному желанию;</w:t>
      </w:r>
    </w:p>
    <w:p w:rsidR="009A66FA" w:rsidRPr="009A66FA" w:rsidRDefault="009A66FA" w:rsidP="009A66FA">
      <w:pPr>
        <w:numPr>
          <w:ilvl w:val="0"/>
          <w:numId w:val="8"/>
        </w:numPr>
        <w:tabs>
          <w:tab w:val="left" w:pos="87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невыполнении </w:t>
      </w: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обучающимся</w:t>
      </w:r>
      <w:proofErr w:type="gram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условий договора об оказании образовательных услуг.</w:t>
      </w:r>
    </w:p>
    <w:p w:rsidR="009A66FA" w:rsidRPr="00ED5170" w:rsidRDefault="009A66FA" w:rsidP="00ED5170">
      <w:pPr>
        <w:pStyle w:val="ab"/>
        <w:numPr>
          <w:ilvl w:val="2"/>
          <w:numId w:val="23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Учебные группы по подготовке и переподготовке водителей транспортных средств создаются численностью не более 30 человек (для категории «М» - не более 25 человек)  формируются в списки обучающихся установленной формы. </w:t>
      </w:r>
    </w:p>
    <w:p w:rsidR="009A66FA" w:rsidRPr="009A66FA" w:rsidRDefault="008534AB" w:rsidP="008534AB">
      <w:pPr>
        <w:tabs>
          <w:tab w:val="left" w:pos="873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D5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3.3.5.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целью упорядочения приема квалификацион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ных экзаменов и предварительной</w:t>
      </w:r>
      <w:r w:rsidR="008C7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проверки кандидатов в водители по базам данных водителей, лишенных права на управление транспортными средствами, не менее чем за 20 дней до окончания обучения направляют в МРЭО ГИБДД списки обучающихся учебной группы и заявку о приеме квалификационных экзаменов с указанием даты окончания обучения.</w:t>
      </w:r>
      <w:proofErr w:type="gramEnd"/>
    </w:p>
    <w:p w:rsidR="009A66FA" w:rsidRPr="008534AB" w:rsidRDefault="008534AB" w:rsidP="008534AB">
      <w:pPr>
        <w:pStyle w:val="ab"/>
        <w:numPr>
          <w:ilvl w:val="2"/>
          <w:numId w:val="23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66FA" w:rsidRP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Основными формами обучения являются теоретические, лабораторно-практические, практические и контрольные занятия, самостоятельная подготовка.</w:t>
      </w:r>
    </w:p>
    <w:p w:rsidR="009A66FA" w:rsidRPr="009A66FA" w:rsidRDefault="008534AB" w:rsidP="009A66F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3.4.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Учебная нагрузка при организации занятий в форме очного обучения не должна превышать 6 часов в день и 36 часов в неделю. Режим обучения может быть ежедневным и от 2 до 6 дней в неделю. </w:t>
      </w:r>
    </w:p>
    <w:p w:rsidR="009A66FA" w:rsidRPr="009A66FA" w:rsidRDefault="008534AB" w:rsidP="009A66FA">
      <w:pPr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3.4.1</w:t>
      </w:r>
      <w:r w:rsid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Теоретические занятия по каждому предмету должны планироваться, как правило, не более 6 часов в день, лабораторно-практические — 4 часов. В течение дня с одним обучаемым по вождению автомобиля разрешается отрабатывать: на автотренажере не более 2 часов, на учебном автомобиле не более 4 часов.</w:t>
      </w:r>
    </w:p>
    <w:p w:rsidR="009A66FA" w:rsidRPr="009A66FA" w:rsidRDefault="008534AB" w:rsidP="008534AB">
      <w:pPr>
        <w:tabs>
          <w:tab w:val="left" w:pos="10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3.4.2.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Продолжительность учебного часа теоретических и лабораторно-практических занятий — 45 минут (академический час), а практических занятий по вождению автомобиля — 60 минут (астрономический час), включая время на постановку задач,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подведение итогов, оформление документации и смену обучаемых. Допускается проведение теоретических, лабораторно-практических занятий спаренными часами, по 90 минут без перерыва, а между часами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соответствующим увеличением времени на перерывы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Продолжительность учебного времени не должна превышать в рабочие дни 6 часов, в предвыходные и выходные дни 4 часов.</w:t>
      </w:r>
    </w:p>
    <w:p w:rsidR="009A66FA" w:rsidRPr="009A66FA" w:rsidRDefault="00C53B64" w:rsidP="00C53B64">
      <w:pPr>
        <w:tabs>
          <w:tab w:val="left" w:pos="10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Теоретические занятия проводятся преподавателем, лабораторно-практические по устройству и техническому обслуживанию автомобиля — преподавателем совместно с мастером производственного обучения, практические занятия по вождению автомобиля проводятся мастером производственного обучения вождению индивидуально с каждым обучаемым. Лабораторно - практические занятия по устройству и техническому обслуживанию автомобилей и оказанию первой </w:t>
      </w:r>
      <w:proofErr w:type="gram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помощи</w:t>
      </w:r>
      <w:proofErr w:type="gram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пострадавшим в дорожно-транспортном происшествии проводятся в составе бригад после изучения соответствующего теоретического материала по одной или нескольким темам.</w:t>
      </w:r>
    </w:p>
    <w:p w:rsidR="009A66FA" w:rsidRPr="009A66FA" w:rsidRDefault="00C53B64" w:rsidP="00C53B64">
      <w:pPr>
        <w:tabs>
          <w:tab w:val="left" w:pos="1067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Теоретические занятия проводятся в 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циально оборудованных кабинетах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(классах) в составе учебной группы с целью изучения нового материала, согласно расписания теоретических занятий</w:t>
      </w:r>
      <w:proofErr w:type="gram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Результаты проведения занятий заносятся в журнал учета теоретического обучения </w:t>
      </w:r>
      <w:r w:rsidR="009A66FA"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9A66FA" w:rsidRPr="00C53B64" w:rsidRDefault="00C53B64" w:rsidP="00C53B64">
      <w:pPr>
        <w:pStyle w:val="ab"/>
        <w:tabs>
          <w:tab w:val="left" w:pos="10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A66FA" w:rsidRP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Лабораторно-практические занятия проводятся в лабораториях по устройству и техническому обслуживанию автомобиля с целью закрепления теоретических знаний и выработки у обучающихся умений и навыков в работе на изучаемой технике.</w:t>
      </w:r>
    </w:p>
    <w:p w:rsidR="009A66FA" w:rsidRPr="009A66FA" w:rsidRDefault="009A66FA" w:rsidP="009A66FA">
      <w:pPr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Лабораторно-практические занятия могут проводиться фронтальным, индивидуальным или комбинированным методами.</w:t>
      </w:r>
    </w:p>
    <w:p w:rsidR="009A66FA" w:rsidRPr="009A66FA" w:rsidRDefault="009A66FA" w:rsidP="009A66FA">
      <w:pPr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фронтальном методе все обучающиеся учебной группы одновременно выполняют одни и те же работы на одинаковой материальной части.</w:t>
      </w:r>
    </w:p>
    <w:p w:rsidR="009A66FA" w:rsidRPr="009A66FA" w:rsidRDefault="00C53B64" w:rsidP="009A66FA">
      <w:pPr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индивидуальном методе каждая бригада выполняет работу, отличную от той, которая выполняется в то же время другими бригадами, или же одинаковую с ними работу, но на других образцах материальной части.</w:t>
      </w:r>
    </w:p>
    <w:p w:rsidR="009A66FA" w:rsidRPr="009A66FA" w:rsidRDefault="00C53B64" w:rsidP="009A66FA">
      <w:pPr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Комбинированный мето</w:t>
      </w:r>
      <w:proofErr w:type="gram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д-</w:t>
      </w:r>
      <w:proofErr w:type="gram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собой различные сочетания фронтального и индивидуального методов.</w:t>
      </w:r>
    </w:p>
    <w:p w:rsidR="009A66FA" w:rsidRPr="009A66FA" w:rsidRDefault="009A66FA" w:rsidP="009A66FA">
      <w:pPr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Выбор методов проведения лабораторно-практических занятий определяется целями занятия и возможностями учебного оборудования.</w:t>
      </w:r>
    </w:p>
    <w:p w:rsidR="009A66FA" w:rsidRPr="009A66FA" w:rsidRDefault="00C53B64" w:rsidP="00C53B64">
      <w:pPr>
        <w:tabs>
          <w:tab w:val="left" w:pos="10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по практическому вождению проводятся индивидуально с каждым обучаемым на автотренажерах (при наличии), закрытых площадках (площадках для учебной езды) и учебных маршрутах, утвержденных </w:t>
      </w:r>
      <w:r w:rsidR="00112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директором Колледжа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подготовке водителей практические занятия по вождению транспортных средств - проводятся в три этапа: начальное обучение (на автотренажере или транспортном средстве), вождение на учебном автодроме (закрытой площадке для учебной езды) и вождение в реальных дорожных условиях по учебным маршрутам. При подготовке на категорию «Е» и переподготовке водителей с одной категории на другую обучение вождению транспортных средств ограничивается последними двумя этапами.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Занятия по вождению мотоциклов проводятся только на площадках для учебной езды.</w:t>
      </w:r>
    </w:p>
    <w:p w:rsidR="009A66FA" w:rsidRPr="00C53B64" w:rsidRDefault="008534AB" w:rsidP="008534AB">
      <w:pPr>
        <w:pStyle w:val="ab"/>
        <w:tabs>
          <w:tab w:val="left" w:pos="10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3.5.</w:t>
      </w:r>
      <w:r w:rsidR="009A66FA" w:rsidRP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занятий по Основам законодательства в сфере дорожного движения и Основам безопасного управления ТС необходимо планировать до начала отработки соответствующих упражнений по вождению автомобилей.</w:t>
      </w:r>
    </w:p>
    <w:p w:rsidR="009A66FA" w:rsidRPr="00C53B64" w:rsidRDefault="00C53B64" w:rsidP="00C53B64">
      <w:pPr>
        <w:tabs>
          <w:tab w:val="left" w:pos="10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9A66FA" w:rsidRP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Мастер производственного обучения вождению при проведении занятий должен иметь: водительское удостоверение, свидетельство на право обучения вождению, свидетельство о регистрации транспортного средства, путевой лист, расписание практических занятий, схему учебных маршрутов, индивидуальную карточку учета обучения вождению обучающегося.</w:t>
      </w:r>
    </w:p>
    <w:p w:rsidR="009A66FA" w:rsidRPr="009A66FA" w:rsidRDefault="00C53B64" w:rsidP="00C53B64">
      <w:pPr>
        <w:tabs>
          <w:tab w:val="left" w:pos="10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 качества усвоения пройденного материала осуществляется преподавателем (мастером производственного обучения) в ходе проведения занятий с выставлением оценок в индивидуальной карточке учета обучению вождению автотранспортных средств. При проведении теоретических занятий должно быть опрошено не менее 3-4 человек, а в ходе лабораторно - практических занятий оценка выставляется каждому обучающемуся.</w:t>
      </w:r>
    </w:p>
    <w:p w:rsidR="009A66FA" w:rsidRPr="008534AB" w:rsidRDefault="008534AB" w:rsidP="008534AB">
      <w:pPr>
        <w:tabs>
          <w:tab w:val="left" w:pos="10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3.6.1.</w:t>
      </w:r>
      <w:r w:rsidR="00A11960" w:rsidRP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A66FA" w:rsidRP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9A66FA" w:rsidRP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качеством проведения занятий преподавателями и мастерами производственного обучения осуществляется руководством </w:t>
      </w:r>
      <w:r w:rsidR="00112E79" w:rsidRP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="009A66FA" w:rsidRP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(зам. директора по УПР., старший мастер) с записями в журналах учета занятий.</w:t>
      </w:r>
    </w:p>
    <w:p w:rsidR="009A66FA" w:rsidRPr="009A66FA" w:rsidRDefault="00A11960" w:rsidP="00A11960">
      <w:pPr>
        <w:tabs>
          <w:tab w:val="left" w:pos="10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определения качества усвоения учебного материала и оценки знаний обучающихся, осуществляется текущий контроль успеваемости и промежуточной аттестации обучающихся, </w:t>
      </w:r>
      <w:proofErr w:type="gram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согласно</w:t>
      </w:r>
      <w:proofErr w:type="gram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установленных форм, порядка проведения, утвержденного расписанием </w:t>
      </w:r>
      <w:r w:rsidR="00112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по каждой программе подготовки водителей транспортных средств. По результатам итоговых занятий определяется готовность каждого обучающегося и в целом учебной группы к итоговой аттестации.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9A66FA" w:rsidRPr="009A66FA" w:rsidRDefault="009A66FA" w:rsidP="009A66FA">
      <w:pPr>
        <w:spacing w:after="0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</w:t>
      </w:r>
    </w:p>
    <w:p w:rsidR="009A66FA" w:rsidRPr="009A66FA" w:rsidRDefault="00A11960" w:rsidP="009A66FA">
      <w:pPr>
        <w:spacing w:after="0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Проверка теоретических знаний при проведении квалификационного экзамена проводится по предметам, согласно программам подготовки:</w:t>
      </w:r>
    </w:p>
    <w:p w:rsidR="009A66FA" w:rsidRPr="009A66FA" w:rsidRDefault="009A66FA" w:rsidP="009A66FA">
      <w:pPr>
        <w:numPr>
          <w:ilvl w:val="0"/>
          <w:numId w:val="11"/>
        </w:numPr>
        <w:spacing w:after="0"/>
        <w:ind w:left="11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"Основы законодательства в сфере дорожного движения";</w:t>
      </w:r>
    </w:p>
    <w:p w:rsidR="009A66FA" w:rsidRPr="009A66FA" w:rsidRDefault="009A66FA" w:rsidP="009A66FA">
      <w:pPr>
        <w:numPr>
          <w:ilvl w:val="0"/>
          <w:numId w:val="11"/>
        </w:numPr>
        <w:spacing w:after="0"/>
        <w:ind w:left="11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"Устройство и техническое обслуживание </w:t>
      </w:r>
      <w:r w:rsidR="008C7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транспортных средств категории «В», «С», «</w:t>
      </w:r>
      <w:r w:rsidR="008C7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="008C7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объектов управления";</w:t>
      </w:r>
    </w:p>
    <w:p w:rsidR="009A66FA" w:rsidRPr="008C758D" w:rsidRDefault="009A66FA" w:rsidP="009A66FA">
      <w:pPr>
        <w:numPr>
          <w:ilvl w:val="0"/>
          <w:numId w:val="11"/>
        </w:numPr>
        <w:spacing w:after="0"/>
        <w:ind w:left="11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"Основы управления транспортными средствами категории </w:t>
      </w:r>
      <w:r w:rsidR="008C7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«В», «С», «</w:t>
      </w:r>
      <w:r w:rsidR="008C7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="008C7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C758D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7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"Организация и выполнение грузовых перевозок автомобильным транспортом";</w:t>
      </w:r>
    </w:p>
    <w:p w:rsidR="009A66FA" w:rsidRPr="009A66FA" w:rsidRDefault="009A66FA" w:rsidP="009A66FA">
      <w:pPr>
        <w:numPr>
          <w:ilvl w:val="0"/>
          <w:numId w:val="11"/>
        </w:numPr>
        <w:spacing w:after="0"/>
        <w:ind w:left="11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"Организация и выполнение пассажирских перевозок автомобильным транспортом".</w:t>
      </w:r>
    </w:p>
    <w:p w:rsidR="009A66FA" w:rsidRPr="009A66FA" w:rsidRDefault="00A11960" w:rsidP="009A66FA">
      <w:pPr>
        <w:spacing w:after="0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разработанным образовательным учреждением экзаменационным заданиям (вопросам), билетам, тестам по отдельным учебным предметам учебного плана подготовки и переподготовки водителей в рамках примерных учебных программ,  утвержденных  Министерством  образования и науки России.</w:t>
      </w:r>
    </w:p>
    <w:p w:rsidR="009A66FA" w:rsidRPr="009A66FA" w:rsidRDefault="00A11960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.  Практическая квалификационная работа при проведении квалификационного экзамена состоит из двух этапов: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- На первом этапе проверяются первоначальные навыки управления транспортным средством на закрытой площадке или автодроме. </w:t>
      </w:r>
    </w:p>
    <w:p w:rsidR="009A66FA" w:rsidRPr="009A66FA" w:rsidRDefault="009A66FA" w:rsidP="009A66FA">
      <w:pPr>
        <w:tabs>
          <w:tab w:val="left" w:pos="110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Экзамен по практическому вождению автомобиля проводится в соответствии с Методикой проведения квалификационных экзаменов на получение права управления транспортными средствами, действующей в настоящее время. Уровень подготовленности </w:t>
      </w: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оценивается на каждом этапе по </w:t>
      </w:r>
      <w:proofErr w:type="spell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четырехбальной</w:t>
      </w:r>
      <w:proofErr w:type="spell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системе.</w:t>
      </w:r>
    </w:p>
    <w:p w:rsidR="009A66FA" w:rsidRPr="009A66FA" w:rsidRDefault="00A11960" w:rsidP="009A66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первом этапе (площадка для учебной езды):</w:t>
      </w:r>
    </w:p>
    <w:p w:rsidR="009A66FA" w:rsidRPr="009A66FA" w:rsidRDefault="009A66FA" w:rsidP="009A66FA">
      <w:pPr>
        <w:numPr>
          <w:ilvl w:val="0"/>
          <w:numId w:val="12"/>
        </w:numPr>
        <w:tabs>
          <w:tab w:val="left" w:pos="35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«отлично» — при выполнении каждого из упражнений без штрафных баллов;</w:t>
      </w:r>
    </w:p>
    <w:p w:rsidR="009A66FA" w:rsidRPr="009A66FA" w:rsidRDefault="009A66FA" w:rsidP="009A66FA">
      <w:pPr>
        <w:numPr>
          <w:ilvl w:val="0"/>
          <w:numId w:val="12"/>
        </w:numPr>
        <w:tabs>
          <w:tab w:val="left" w:pos="35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«хорошо» — при получении на каждом упражнении не более двух штрафных баллов;</w:t>
      </w:r>
    </w:p>
    <w:p w:rsidR="009A66FA" w:rsidRPr="009A66FA" w:rsidRDefault="009A66FA" w:rsidP="009A66FA">
      <w:pPr>
        <w:numPr>
          <w:ilvl w:val="0"/>
          <w:numId w:val="12"/>
        </w:numPr>
        <w:tabs>
          <w:tab w:val="left" w:pos="35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«удовлетворительно» — при получении на каждом из упражнений не более четырех штрафных баллов;</w:t>
      </w:r>
    </w:p>
    <w:p w:rsidR="009A66FA" w:rsidRPr="008534AB" w:rsidRDefault="009A66FA" w:rsidP="009A66FA">
      <w:pPr>
        <w:numPr>
          <w:ilvl w:val="0"/>
          <w:numId w:val="12"/>
        </w:numPr>
        <w:tabs>
          <w:tab w:val="left" w:pos="43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«неудовлетворительно» — при получении пяти и более штрафных баллов на любом из упражнений, после чего экзамен прекращается.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 На втором этапе осуществляется проверка навыков управления транспортным средством категории «В» в условиях дорожного движения.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втором этапе (на учебном (контрольном) маршруте в условиях реального дорожного движения):</w:t>
      </w:r>
    </w:p>
    <w:p w:rsidR="009A66FA" w:rsidRPr="009A66FA" w:rsidRDefault="009A66FA" w:rsidP="009A66FA">
      <w:pPr>
        <w:numPr>
          <w:ilvl w:val="0"/>
          <w:numId w:val="13"/>
        </w:numPr>
        <w:tabs>
          <w:tab w:val="left" w:pos="35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«отлично» — при прохождении маршрута без штрафных баллов;</w:t>
      </w:r>
    </w:p>
    <w:p w:rsidR="009A66FA" w:rsidRPr="009A66FA" w:rsidRDefault="009A66FA" w:rsidP="009A66FA">
      <w:pPr>
        <w:numPr>
          <w:ilvl w:val="0"/>
          <w:numId w:val="13"/>
        </w:numPr>
        <w:tabs>
          <w:tab w:val="left" w:pos="35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«хорошо» — при получении не более двух штрафных баллов;</w:t>
      </w:r>
    </w:p>
    <w:p w:rsidR="009A66FA" w:rsidRPr="009A66FA" w:rsidRDefault="009A66FA" w:rsidP="009A66FA">
      <w:pPr>
        <w:numPr>
          <w:ilvl w:val="0"/>
          <w:numId w:val="13"/>
        </w:numPr>
        <w:tabs>
          <w:tab w:val="left" w:pos="35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«удовлетворительно» — при получении не более четырех штрафных баллов;</w:t>
      </w:r>
    </w:p>
    <w:p w:rsidR="009A66FA" w:rsidRPr="009A66FA" w:rsidRDefault="009A66FA" w:rsidP="009A66FA">
      <w:pPr>
        <w:numPr>
          <w:ilvl w:val="0"/>
          <w:numId w:val="13"/>
        </w:numPr>
        <w:tabs>
          <w:tab w:val="left" w:pos="35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«неудовлетворительно»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получении пяти и более штрафных баллов.</w:t>
      </w:r>
    </w:p>
    <w:p w:rsidR="009A66FA" w:rsidRPr="009A66FA" w:rsidRDefault="008534AB" w:rsidP="009A66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3.10.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Итоговая оценка по вождению выставляется по </w:t>
      </w:r>
      <w:proofErr w:type="gram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низшей</w:t>
      </w:r>
      <w:proofErr w:type="gram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полученной на двух этапах.</w:t>
      </w:r>
    </w:p>
    <w:p w:rsidR="009A66FA" w:rsidRPr="009A66FA" w:rsidRDefault="009A66FA" w:rsidP="009A66FA">
      <w:pPr>
        <w:spacing w:after="0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Итоговая аттестация выпускников проводится аттестационной комиссией, состав которой формируется и утверждается приказом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директора </w:t>
      </w:r>
      <w:r w:rsidR="00F63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Аттестационная комиссия формируется из преподавателей и мастеров (инструкторов)  производственного обучения </w:t>
      </w:r>
      <w:r w:rsidR="00F63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. Дополнительно в состав комиссии могут включаться представители  учреждений и организаций заказчика, для которых осуществлялась подготовка водителей. Аттестационную комиссию возглавляет председатель, обеспечивающий единство требований, предъявляемых к выпускникам.</w:t>
      </w:r>
    </w:p>
    <w:p w:rsidR="009A66FA" w:rsidRPr="009A66FA" w:rsidRDefault="009A66FA" w:rsidP="009A66FA">
      <w:pPr>
        <w:tabs>
          <w:tab w:val="left" w:pos="1067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Выпускники, не прошедшие итоговую аттестацию, допускаются к повторной аттестации после дополнительной подготовки на условиях, определенных Уставом </w:t>
      </w:r>
      <w:r w:rsidR="00F63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договора.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Лица, не сдавшие экзамены по уважительным причинам, допускаются к их сдаче с очередными группами.</w:t>
      </w:r>
    </w:p>
    <w:p w:rsidR="009A66FA" w:rsidRPr="009A66FA" w:rsidRDefault="009A66FA" w:rsidP="009A66FA">
      <w:pPr>
        <w:tabs>
          <w:tab w:val="left" w:pos="1067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В случае если </w:t>
      </w: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обучаемый</w:t>
      </w:r>
      <w:proofErr w:type="gram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 неудовлетворительную оценку по какому-либо предмету, либо части экзамена по практическому вождению автомобиля, пересдача ранее сданных предметов (первого этапа экзамена по практическому вождению автомобиля) не требуется.</w:t>
      </w:r>
    </w:p>
    <w:p w:rsidR="009A66FA" w:rsidRPr="009A66FA" w:rsidRDefault="009A66FA" w:rsidP="009A66FA">
      <w:pPr>
        <w:spacing w:after="0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Положительные оценки, полученные на теоретических экзаменах, действительны в течение 3 месяцев.</w:t>
      </w:r>
    </w:p>
    <w:p w:rsidR="009A66FA" w:rsidRPr="009A66FA" w:rsidRDefault="009A66FA" w:rsidP="009A66FA">
      <w:pPr>
        <w:spacing w:after="0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Положительная оценка, полученная на первом этапе экзамена по практическому вождению автомобиля, считается действительной в течение срока действия положительных оценок, полученных на теоретических экзаменах.</w:t>
      </w:r>
    </w:p>
    <w:p w:rsidR="009A66FA" w:rsidRPr="009A66FA" w:rsidRDefault="009A66FA" w:rsidP="009A66FA">
      <w:pPr>
        <w:numPr>
          <w:ilvl w:val="0"/>
          <w:numId w:val="14"/>
        </w:numPr>
        <w:tabs>
          <w:tab w:val="left" w:pos="1107"/>
        </w:tabs>
        <w:spacing w:after="0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Результаты итоговой аттестации оформляются протоколом, который подписывается председателем, членами экзаменационной комиссии, директором </w:t>
      </w:r>
      <w:r w:rsidR="00F63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  и скрепляется печатью.</w:t>
      </w:r>
    </w:p>
    <w:p w:rsidR="009A66FA" w:rsidRPr="009A66FA" w:rsidRDefault="009A66FA" w:rsidP="009A66FA">
      <w:pPr>
        <w:tabs>
          <w:tab w:val="left" w:pos="110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обучающимся подписывается акт выполненных работ</w:t>
      </w: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9A66FA" w:rsidRPr="009A66FA" w:rsidRDefault="009A66FA" w:rsidP="009A66FA">
      <w:pPr>
        <w:numPr>
          <w:ilvl w:val="0"/>
          <w:numId w:val="15"/>
        </w:numPr>
        <w:tabs>
          <w:tab w:val="left" w:pos="1107"/>
        </w:tabs>
        <w:spacing w:after="0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Лицам, положительно аттестованным, выдаются свидетельства установленного образца.</w:t>
      </w:r>
    </w:p>
    <w:p w:rsidR="009A66FA" w:rsidRPr="009A66FA" w:rsidRDefault="009A66FA" w:rsidP="009A66FA">
      <w:pPr>
        <w:numPr>
          <w:ilvl w:val="0"/>
          <w:numId w:val="15"/>
        </w:numPr>
        <w:tabs>
          <w:tab w:val="left" w:pos="1107"/>
        </w:tabs>
        <w:spacing w:after="0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Свидетельства об окончании обучения по программам подготовки и переподготовки водителей транспортных средств не являются документами на право управления этими транспортными средствами, а предъявляются в органы ГИ</w:t>
      </w: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БДД пр</w:t>
      </w:r>
      <w:proofErr w:type="gram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сдаче квалификационных экзаменов для получения водительских удостоверений на право управления соответствующими категориями транспортных средств.</w:t>
      </w:r>
    </w:p>
    <w:p w:rsidR="009A66FA" w:rsidRPr="009A66FA" w:rsidRDefault="008534AB" w:rsidP="00A11960">
      <w:pPr>
        <w:tabs>
          <w:tab w:val="left" w:pos="1107"/>
        </w:tabs>
        <w:spacing w:after="0"/>
        <w:ind w:lef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3.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утраты свидетельства </w:t>
      </w:r>
      <w:r w:rsidR="00F63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выдаёт Дубликат на основании личного заявления и протокола экзаменационной комиссии.</w:t>
      </w:r>
    </w:p>
    <w:p w:rsidR="009A66FA" w:rsidRPr="009A66FA" w:rsidRDefault="009A66FA" w:rsidP="009A66FA">
      <w:pPr>
        <w:numPr>
          <w:ilvl w:val="0"/>
          <w:numId w:val="15"/>
        </w:numPr>
        <w:tabs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Свидетельства об окончании обучения имеют серию и типографический порядковый номер.</w:t>
      </w:r>
    </w:p>
    <w:p w:rsidR="009A66FA" w:rsidRPr="009A66FA" w:rsidRDefault="008534AB" w:rsidP="009A66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3.17.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 выданных свидетельств осуществляется в </w:t>
      </w:r>
      <w:r w:rsidR="00F63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отдельному реестру, а так же в соответствии с «Методическими рекомендациями по разработке, учету и хранению бланков свидетельств о профессии водитель» от 05.08.14 г. </w:t>
      </w:r>
      <w:r w:rsidR="009A66FA" w:rsidRPr="009A66FA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АК-2203/06 Министерства образования и науки России. </w:t>
      </w:r>
    </w:p>
    <w:p w:rsidR="009A66FA" w:rsidRPr="009A66FA" w:rsidRDefault="00A11960" w:rsidP="009A66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Документация, подтверждающая обучение, итоговую аттестацию, получение свидетельства о прохождении обучения, хранится в образовательном учреждении в соответствии с утвержденной номенклатурой дел.</w:t>
      </w:r>
    </w:p>
    <w:p w:rsidR="009A66FA" w:rsidRPr="009A66FA" w:rsidRDefault="008534AB" w:rsidP="009A66F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3.19.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прохождения итоговой аттестации, получения свидетельства, выпускники сдают экзамены в подразделениях ГИБДД на получение водительского удостоверения, подтверждающего право на управление транспортными средствами соответствующей категории.</w:t>
      </w:r>
    </w:p>
    <w:p w:rsidR="009A66FA" w:rsidRDefault="008534AB" w:rsidP="009A66F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3.20.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Квалификационные экзамены в подразделениях ГИ</w:t>
      </w:r>
      <w:proofErr w:type="gram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БДД пр</w:t>
      </w:r>
      <w:proofErr w:type="gram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оводятся в рамках утвержденных Министерством образования и науки России примерных учебных программ и в соответствии с установленными  «Правилами сдачи квалификационных экзаменов и выдачи водительских удостоверений».</w:t>
      </w:r>
    </w:p>
    <w:p w:rsidR="00424CEC" w:rsidRDefault="00424CEC" w:rsidP="009A66F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CEC" w:rsidRPr="009A66FA" w:rsidRDefault="00424CEC" w:rsidP="009A66F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424CEC" w:rsidRPr="00424CEC" w:rsidTr="002822F6">
        <w:tc>
          <w:tcPr>
            <w:tcW w:w="9571" w:type="dxa"/>
            <w:gridSpan w:val="3"/>
          </w:tcPr>
          <w:p w:rsidR="00424CEC" w:rsidRPr="00424CEC" w:rsidRDefault="00424CEC" w:rsidP="00424CE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E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</w:tr>
      <w:tr w:rsidR="00424CEC" w:rsidRPr="00424CEC" w:rsidTr="00424CEC">
        <w:tc>
          <w:tcPr>
            <w:tcW w:w="3190" w:type="dxa"/>
          </w:tcPr>
          <w:p w:rsidR="00424CEC" w:rsidRPr="00424CEC" w:rsidRDefault="00424CEC" w:rsidP="00D01B70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148" w:type="dxa"/>
          </w:tcPr>
          <w:p w:rsidR="00424CEC" w:rsidRPr="00424CEC" w:rsidRDefault="00424CEC" w:rsidP="00D01B70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E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424CEC" w:rsidRPr="00424CEC" w:rsidRDefault="00424CEC" w:rsidP="00D01B70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E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424CEC" w:rsidRPr="00424CEC" w:rsidTr="00424CEC">
        <w:tc>
          <w:tcPr>
            <w:tcW w:w="3190" w:type="dxa"/>
          </w:tcPr>
          <w:p w:rsidR="00424CEC" w:rsidRPr="00424CEC" w:rsidRDefault="00424CEC" w:rsidP="00D01B70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Майсурадзе Г.Ш.</w:t>
            </w:r>
          </w:p>
        </w:tc>
        <w:tc>
          <w:tcPr>
            <w:tcW w:w="4148" w:type="dxa"/>
          </w:tcPr>
          <w:p w:rsidR="00424CEC" w:rsidRPr="00424CEC" w:rsidRDefault="00424CEC" w:rsidP="00D01B70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233" w:type="dxa"/>
          </w:tcPr>
          <w:p w:rsidR="00424CEC" w:rsidRPr="00424CEC" w:rsidRDefault="00424CEC" w:rsidP="00D01B70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EC" w:rsidRPr="00424CEC" w:rsidTr="00424CEC">
        <w:tc>
          <w:tcPr>
            <w:tcW w:w="3190" w:type="dxa"/>
          </w:tcPr>
          <w:p w:rsidR="00424CEC" w:rsidRDefault="00424CEC" w:rsidP="00D01B70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  <w:tc>
          <w:tcPr>
            <w:tcW w:w="4148" w:type="dxa"/>
          </w:tcPr>
          <w:p w:rsidR="00424CEC" w:rsidRDefault="00424CEC" w:rsidP="00D01B70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УР</w:t>
            </w:r>
          </w:p>
        </w:tc>
        <w:tc>
          <w:tcPr>
            <w:tcW w:w="2233" w:type="dxa"/>
          </w:tcPr>
          <w:p w:rsidR="00424CEC" w:rsidRPr="00424CEC" w:rsidRDefault="00424CEC" w:rsidP="00D01B70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EC" w:rsidRPr="00424CEC" w:rsidTr="00424CEC">
        <w:tc>
          <w:tcPr>
            <w:tcW w:w="3190" w:type="dxa"/>
          </w:tcPr>
          <w:p w:rsidR="00424CEC" w:rsidRDefault="00424CEC" w:rsidP="00D01B70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4148" w:type="dxa"/>
          </w:tcPr>
          <w:p w:rsidR="00424CEC" w:rsidRDefault="00424CEC" w:rsidP="00D01B70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2233" w:type="dxa"/>
          </w:tcPr>
          <w:p w:rsidR="00424CEC" w:rsidRPr="00424CEC" w:rsidRDefault="00424CEC" w:rsidP="00D01B70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EC" w:rsidRPr="00424CEC" w:rsidTr="00424CEC">
        <w:tc>
          <w:tcPr>
            <w:tcW w:w="3190" w:type="dxa"/>
          </w:tcPr>
          <w:p w:rsidR="00424CEC" w:rsidRDefault="00424CEC" w:rsidP="00D01B70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148" w:type="dxa"/>
          </w:tcPr>
          <w:p w:rsidR="00424CEC" w:rsidRDefault="00424CEC" w:rsidP="00424CE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НМП</w:t>
            </w:r>
          </w:p>
        </w:tc>
        <w:tc>
          <w:tcPr>
            <w:tcW w:w="2233" w:type="dxa"/>
          </w:tcPr>
          <w:p w:rsidR="00424CEC" w:rsidRPr="00424CEC" w:rsidRDefault="00424CEC" w:rsidP="00D01B70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E5D" w:rsidRPr="00E105E7" w:rsidRDefault="00D04E5D" w:rsidP="00D04E5D">
      <w:pPr>
        <w:tabs>
          <w:tab w:val="left" w:pos="5910"/>
        </w:tabs>
      </w:pPr>
    </w:p>
    <w:p w:rsidR="0087461E" w:rsidRPr="009A66FA" w:rsidRDefault="0087461E" w:rsidP="009A66FA">
      <w:pPr>
        <w:rPr>
          <w:rFonts w:ascii="Times New Roman" w:hAnsi="Times New Roman" w:cs="Times New Roman"/>
          <w:sz w:val="24"/>
          <w:szCs w:val="24"/>
        </w:rPr>
      </w:pPr>
    </w:p>
    <w:sectPr w:rsidR="0087461E" w:rsidRPr="009A66FA" w:rsidSect="005D29C6">
      <w:headerReference w:type="default" r:id="rId12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DB" w:rsidRDefault="00784FDB" w:rsidP="009A66FA">
      <w:pPr>
        <w:spacing w:after="0" w:line="240" w:lineRule="auto"/>
      </w:pPr>
      <w:r>
        <w:separator/>
      </w:r>
    </w:p>
  </w:endnote>
  <w:endnote w:type="continuationSeparator" w:id="0">
    <w:p w:rsidR="00784FDB" w:rsidRDefault="00784FDB" w:rsidP="009A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DB" w:rsidRDefault="00784FDB" w:rsidP="009A66FA">
      <w:pPr>
        <w:spacing w:after="0" w:line="240" w:lineRule="auto"/>
      </w:pPr>
      <w:r>
        <w:separator/>
      </w:r>
    </w:p>
  </w:footnote>
  <w:footnote w:type="continuationSeparator" w:id="0">
    <w:p w:rsidR="00784FDB" w:rsidRDefault="00784FDB" w:rsidP="009A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8853"/>
    </w:tblGrid>
    <w:tr w:rsidR="005D29C6" w:rsidRPr="00061024" w:rsidTr="005D29C6">
      <w:trPr>
        <w:trHeight w:val="983"/>
      </w:trPr>
      <w:tc>
        <w:tcPr>
          <w:tcW w:w="1702" w:type="dxa"/>
          <w:shd w:val="clear" w:color="auto" w:fill="auto"/>
        </w:tcPr>
        <w:p w:rsidR="005D29C6" w:rsidRPr="00061024" w:rsidRDefault="005D29C6" w:rsidP="0000393E">
          <w:pPr>
            <w:pStyle w:val="a9"/>
            <w:pBdr>
              <w:bottom w:val="none" w:sz="0" w:space="0" w:color="auto"/>
            </w:pBdr>
            <w:spacing w:before="0" w:after="0"/>
            <w:ind w:left="0"/>
            <w:rPr>
              <w:i w:val="0"/>
              <w:color w:val="auto"/>
            </w:rPr>
          </w:pPr>
          <w:r>
            <w:rPr>
              <w:i w:val="0"/>
              <w:noProof/>
              <w:color w:val="auto"/>
            </w:rPr>
            <w:drawing>
              <wp:inline distT="0" distB="0" distL="0" distR="0" wp14:anchorId="7219863E" wp14:editId="583FE086">
                <wp:extent cx="846667" cy="709530"/>
                <wp:effectExtent l="0" t="0" r="0" b="0"/>
                <wp:docPr id="1" name="Рисунок 1" descr="ЭМ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529" cy="70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3" w:type="dxa"/>
          <w:shd w:val="clear" w:color="auto" w:fill="auto"/>
        </w:tcPr>
        <w:p w:rsidR="005D29C6" w:rsidRDefault="005D29C6" w:rsidP="00F63590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  <w:p w:rsidR="005D29C6" w:rsidRPr="0061372B" w:rsidRDefault="005D29C6" w:rsidP="00F63590">
          <w:pPr>
            <w:spacing w:after="0"/>
            <w:jc w:val="center"/>
            <w:rPr>
              <w:i/>
            </w:rPr>
          </w:pPr>
          <w:r w:rsidRPr="009A66FA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МЕТОДИЧЕСКИЕ  РЕКОМЕНДАЦИИ</w:t>
          </w:r>
        </w:p>
      </w:tc>
    </w:tr>
  </w:tbl>
  <w:p w:rsidR="009A66FA" w:rsidRPr="00F63590" w:rsidRDefault="009A66FA" w:rsidP="00F635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D23"/>
    <w:multiLevelType w:val="multilevel"/>
    <w:tmpl w:val="311683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902F24"/>
    <w:multiLevelType w:val="multilevel"/>
    <w:tmpl w:val="486E36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0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000000"/>
      </w:rPr>
    </w:lvl>
  </w:abstractNum>
  <w:abstractNum w:abstractNumId="2">
    <w:nsid w:val="1B94416F"/>
    <w:multiLevelType w:val="multilevel"/>
    <w:tmpl w:val="1BECB2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A9C5520"/>
    <w:multiLevelType w:val="multilevel"/>
    <w:tmpl w:val="047C55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4">
    <w:nsid w:val="327C6BDE"/>
    <w:multiLevelType w:val="multilevel"/>
    <w:tmpl w:val="FB2428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E626CEB"/>
    <w:multiLevelType w:val="multilevel"/>
    <w:tmpl w:val="64D267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6">
    <w:nsid w:val="452C72DD"/>
    <w:multiLevelType w:val="multilevel"/>
    <w:tmpl w:val="BB309A6C"/>
    <w:lvl w:ilvl="0">
      <w:start w:val="1"/>
      <w:numFmt w:val="bullet"/>
      <w:lvlText w:val="•"/>
      <w:lvlJc w:val="left"/>
      <w:pPr>
        <w:ind w:left="85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5825C5B"/>
    <w:multiLevelType w:val="multilevel"/>
    <w:tmpl w:val="B98493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AF96A55"/>
    <w:multiLevelType w:val="multilevel"/>
    <w:tmpl w:val="3932AB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BF653AC"/>
    <w:multiLevelType w:val="multilevel"/>
    <w:tmpl w:val="572455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E44394B"/>
    <w:multiLevelType w:val="multilevel"/>
    <w:tmpl w:val="490808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F5944DA"/>
    <w:multiLevelType w:val="multilevel"/>
    <w:tmpl w:val="63D2CC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12">
    <w:nsid w:val="51FE4219"/>
    <w:multiLevelType w:val="multilevel"/>
    <w:tmpl w:val="D07CE46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3D30908"/>
    <w:multiLevelType w:val="multilevel"/>
    <w:tmpl w:val="6BAC31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DB66734"/>
    <w:multiLevelType w:val="multilevel"/>
    <w:tmpl w:val="F11081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DF1404A"/>
    <w:multiLevelType w:val="multilevel"/>
    <w:tmpl w:val="411661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DFB2B6A"/>
    <w:multiLevelType w:val="multilevel"/>
    <w:tmpl w:val="8EE0AB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02D685F"/>
    <w:multiLevelType w:val="multilevel"/>
    <w:tmpl w:val="A00EA5E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20" w:hanging="66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000000"/>
      </w:rPr>
    </w:lvl>
  </w:abstractNum>
  <w:abstractNum w:abstractNumId="18">
    <w:nsid w:val="60513F0C"/>
    <w:multiLevelType w:val="multilevel"/>
    <w:tmpl w:val="F3C8CC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9">
    <w:nsid w:val="6A296F29"/>
    <w:multiLevelType w:val="multilevel"/>
    <w:tmpl w:val="6AD263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6B6B2C56"/>
    <w:multiLevelType w:val="hybridMultilevel"/>
    <w:tmpl w:val="AB2C4C00"/>
    <w:lvl w:ilvl="0" w:tplc="3DECFF38">
      <w:start w:val="3"/>
      <w:numFmt w:val="decimal"/>
      <w:lvlText w:val="%1"/>
      <w:lvlJc w:val="left"/>
      <w:pPr>
        <w:ind w:left="8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1">
    <w:nsid w:val="6DEF3983"/>
    <w:multiLevelType w:val="multilevel"/>
    <w:tmpl w:val="0D9C6C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DF278DC"/>
    <w:multiLevelType w:val="multilevel"/>
    <w:tmpl w:val="AE66FF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6"/>
  </w:num>
  <w:num w:numId="9">
    <w:abstractNumId w:val="16"/>
  </w:num>
  <w:num w:numId="10">
    <w:abstractNumId w:val="0"/>
  </w:num>
  <w:num w:numId="11">
    <w:abstractNumId w:val="8"/>
  </w:num>
  <w:num w:numId="12">
    <w:abstractNumId w:val="21"/>
  </w:num>
  <w:num w:numId="13">
    <w:abstractNumId w:val="22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  <w:num w:numId="18">
    <w:abstractNumId w:val="20"/>
  </w:num>
  <w:num w:numId="19">
    <w:abstractNumId w:val="17"/>
  </w:num>
  <w:num w:numId="20">
    <w:abstractNumId w:val="1"/>
  </w:num>
  <w:num w:numId="21">
    <w:abstractNumId w:val="18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AB"/>
    <w:rsid w:val="00112E79"/>
    <w:rsid w:val="001E1E88"/>
    <w:rsid w:val="00226FB8"/>
    <w:rsid w:val="00347DF3"/>
    <w:rsid w:val="003B7F94"/>
    <w:rsid w:val="00424CEC"/>
    <w:rsid w:val="00587CBA"/>
    <w:rsid w:val="005C18C1"/>
    <w:rsid w:val="005D29C6"/>
    <w:rsid w:val="00607DEE"/>
    <w:rsid w:val="00635801"/>
    <w:rsid w:val="00704981"/>
    <w:rsid w:val="007132AB"/>
    <w:rsid w:val="00784FDB"/>
    <w:rsid w:val="008534AB"/>
    <w:rsid w:val="0087461E"/>
    <w:rsid w:val="00884B6D"/>
    <w:rsid w:val="008C758D"/>
    <w:rsid w:val="009A66FA"/>
    <w:rsid w:val="00A11960"/>
    <w:rsid w:val="00B3697A"/>
    <w:rsid w:val="00C24A05"/>
    <w:rsid w:val="00C53B64"/>
    <w:rsid w:val="00C975EC"/>
    <w:rsid w:val="00D04E5D"/>
    <w:rsid w:val="00E105E7"/>
    <w:rsid w:val="00E614E3"/>
    <w:rsid w:val="00ED5170"/>
    <w:rsid w:val="00F63590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F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A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F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6F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F63590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ourier New" w:eastAsia="Courier New" w:hAnsi="Courier New" w:cs="Courier New"/>
      <w:b/>
      <w:bCs/>
      <w:i/>
      <w:iCs/>
      <w:color w:val="4F81BD" w:themeColor="accent1"/>
      <w:sz w:val="24"/>
      <w:szCs w:val="24"/>
    </w:rPr>
  </w:style>
  <w:style w:type="character" w:customStyle="1" w:styleId="aa">
    <w:name w:val="Выделенная цитата Знак"/>
    <w:basedOn w:val="a0"/>
    <w:link w:val="a9"/>
    <w:uiPriority w:val="30"/>
    <w:rsid w:val="00F63590"/>
    <w:rPr>
      <w:rFonts w:ascii="Courier New" w:eastAsia="Courier New" w:hAnsi="Courier New" w:cs="Courier New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53B64"/>
    <w:pPr>
      <w:ind w:left="720"/>
      <w:contextualSpacing/>
    </w:pPr>
  </w:style>
  <w:style w:type="table" w:styleId="ac">
    <w:name w:val="Table Grid"/>
    <w:basedOn w:val="a1"/>
    <w:uiPriority w:val="59"/>
    <w:rsid w:val="008C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"/>
    <w:rsid w:val="003B7F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B7F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3B7F94"/>
    <w:pPr>
      <w:widowControl w:val="0"/>
      <w:shd w:val="clear" w:color="auto" w:fill="FFFFFF"/>
      <w:spacing w:after="600" w:line="271" w:lineRule="auto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3B7F94"/>
    <w:pPr>
      <w:widowControl w:val="0"/>
      <w:shd w:val="clear" w:color="auto" w:fill="FFFFFF"/>
      <w:spacing w:after="1450" w:line="209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F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A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F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6F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F63590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ourier New" w:eastAsia="Courier New" w:hAnsi="Courier New" w:cs="Courier New"/>
      <w:b/>
      <w:bCs/>
      <w:i/>
      <w:iCs/>
      <w:color w:val="4F81BD" w:themeColor="accent1"/>
      <w:sz w:val="24"/>
      <w:szCs w:val="24"/>
    </w:rPr>
  </w:style>
  <w:style w:type="character" w:customStyle="1" w:styleId="aa">
    <w:name w:val="Выделенная цитата Знак"/>
    <w:basedOn w:val="a0"/>
    <w:link w:val="a9"/>
    <w:uiPriority w:val="30"/>
    <w:rsid w:val="00F63590"/>
    <w:rPr>
      <w:rFonts w:ascii="Courier New" w:eastAsia="Courier New" w:hAnsi="Courier New" w:cs="Courier New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53B64"/>
    <w:pPr>
      <w:ind w:left="720"/>
      <w:contextualSpacing/>
    </w:pPr>
  </w:style>
  <w:style w:type="table" w:styleId="ac">
    <w:name w:val="Table Grid"/>
    <w:basedOn w:val="a1"/>
    <w:uiPriority w:val="59"/>
    <w:rsid w:val="008C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"/>
    <w:rsid w:val="003B7F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B7F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3B7F94"/>
    <w:pPr>
      <w:widowControl w:val="0"/>
      <w:shd w:val="clear" w:color="auto" w:fill="FFFFFF"/>
      <w:spacing w:after="600" w:line="271" w:lineRule="auto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3B7F94"/>
    <w:pPr>
      <w:widowControl w:val="0"/>
      <w:shd w:val="clear" w:color="auto" w:fill="FFFFFF"/>
      <w:spacing w:after="1450" w:line="209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4107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Саралиева З П</dc:creator>
  <cp:lastModifiedBy>3et02</cp:lastModifiedBy>
  <cp:revision>4</cp:revision>
  <cp:lastPrinted>2022-12-06T12:36:00Z</cp:lastPrinted>
  <dcterms:created xsi:type="dcterms:W3CDTF">2022-12-20T10:29:00Z</dcterms:created>
  <dcterms:modified xsi:type="dcterms:W3CDTF">2022-12-22T09:26:00Z</dcterms:modified>
</cp:coreProperties>
</file>