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21" w:rsidRPr="00D13BE2" w:rsidRDefault="00691621" w:rsidP="00D2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621" w:rsidRPr="00D13BE2" w:rsidRDefault="00691621" w:rsidP="00D2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621" w:rsidRPr="00D13BE2" w:rsidRDefault="00691621" w:rsidP="00D2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621" w:rsidRPr="00D13BE2" w:rsidRDefault="00691621" w:rsidP="00D2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95F" w:rsidRPr="00D13BE2" w:rsidRDefault="00D2695F" w:rsidP="00D2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 xml:space="preserve">Рассмотрено и одобрено </w:t>
      </w:r>
      <w:r w:rsidR="00F03B63" w:rsidRPr="00D13BE2">
        <w:rPr>
          <w:rFonts w:ascii="Times New Roman" w:hAnsi="Times New Roman" w:cs="Times New Roman"/>
          <w:sz w:val="24"/>
          <w:szCs w:val="24"/>
        </w:rPr>
        <w:tab/>
      </w:r>
      <w:r w:rsidR="00F03B63" w:rsidRPr="00D13BE2">
        <w:rPr>
          <w:rFonts w:ascii="Times New Roman" w:hAnsi="Times New Roman" w:cs="Times New Roman"/>
          <w:sz w:val="24"/>
          <w:szCs w:val="24"/>
        </w:rPr>
        <w:tab/>
      </w:r>
      <w:r w:rsidR="00F03B63" w:rsidRPr="00D13BE2">
        <w:rPr>
          <w:rFonts w:ascii="Times New Roman" w:hAnsi="Times New Roman" w:cs="Times New Roman"/>
          <w:sz w:val="24"/>
          <w:szCs w:val="24"/>
        </w:rPr>
        <w:tab/>
      </w:r>
      <w:r w:rsidR="00F03B63" w:rsidRPr="00D13BE2">
        <w:rPr>
          <w:rFonts w:ascii="Times New Roman" w:hAnsi="Times New Roman" w:cs="Times New Roman"/>
          <w:sz w:val="24"/>
          <w:szCs w:val="24"/>
        </w:rPr>
        <w:tab/>
      </w:r>
      <w:r w:rsidR="00F03B63" w:rsidRPr="00D13BE2">
        <w:rPr>
          <w:rFonts w:ascii="Times New Roman" w:hAnsi="Times New Roman" w:cs="Times New Roman"/>
          <w:sz w:val="24"/>
          <w:szCs w:val="24"/>
        </w:rPr>
        <w:tab/>
      </w:r>
      <w:r w:rsidRPr="00D13BE2">
        <w:rPr>
          <w:rFonts w:ascii="Times New Roman" w:hAnsi="Times New Roman" w:cs="Times New Roman"/>
          <w:sz w:val="24"/>
          <w:szCs w:val="24"/>
        </w:rPr>
        <w:t>Утвер</w:t>
      </w:r>
      <w:bookmarkStart w:id="0" w:name="_GoBack"/>
      <w:bookmarkEnd w:id="0"/>
      <w:r w:rsidRPr="00D13BE2">
        <w:rPr>
          <w:rFonts w:ascii="Times New Roman" w:hAnsi="Times New Roman" w:cs="Times New Roman"/>
          <w:sz w:val="24"/>
          <w:szCs w:val="24"/>
        </w:rPr>
        <w:t>ждено</w:t>
      </w:r>
    </w:p>
    <w:p w:rsidR="00D2695F" w:rsidRPr="00D13BE2" w:rsidRDefault="00D2695F" w:rsidP="00D2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F03B63" w:rsidRPr="00D13BE2">
        <w:rPr>
          <w:rFonts w:ascii="Times New Roman" w:hAnsi="Times New Roman" w:cs="Times New Roman"/>
          <w:sz w:val="24"/>
          <w:szCs w:val="24"/>
        </w:rPr>
        <w:t>техникум</w:t>
      </w:r>
      <w:r w:rsidRPr="00D13BE2">
        <w:rPr>
          <w:rFonts w:ascii="Times New Roman" w:hAnsi="Times New Roman" w:cs="Times New Roman"/>
          <w:sz w:val="24"/>
          <w:szCs w:val="24"/>
        </w:rPr>
        <w:t xml:space="preserve">а </w:t>
      </w:r>
      <w:r w:rsidR="00F03B63" w:rsidRPr="00D13BE2">
        <w:rPr>
          <w:rFonts w:ascii="Times New Roman" w:hAnsi="Times New Roman" w:cs="Times New Roman"/>
          <w:sz w:val="24"/>
          <w:szCs w:val="24"/>
        </w:rPr>
        <w:tab/>
      </w:r>
      <w:r w:rsidR="00F03B63" w:rsidRPr="00D13BE2">
        <w:rPr>
          <w:rFonts w:ascii="Times New Roman" w:hAnsi="Times New Roman" w:cs="Times New Roman"/>
          <w:sz w:val="24"/>
          <w:szCs w:val="24"/>
        </w:rPr>
        <w:tab/>
      </w:r>
      <w:r w:rsidR="00F03B63" w:rsidRPr="00D13BE2">
        <w:rPr>
          <w:rFonts w:ascii="Times New Roman" w:hAnsi="Times New Roman" w:cs="Times New Roman"/>
          <w:sz w:val="24"/>
          <w:szCs w:val="24"/>
        </w:rPr>
        <w:tab/>
      </w:r>
      <w:r w:rsidR="00F03B63" w:rsidRPr="00D13BE2">
        <w:rPr>
          <w:rFonts w:ascii="Times New Roman" w:hAnsi="Times New Roman" w:cs="Times New Roman"/>
          <w:sz w:val="24"/>
          <w:szCs w:val="24"/>
        </w:rPr>
        <w:tab/>
      </w:r>
      <w:r w:rsidR="00F03B63" w:rsidRPr="00D13BE2">
        <w:rPr>
          <w:rFonts w:ascii="Times New Roman" w:hAnsi="Times New Roman" w:cs="Times New Roman"/>
          <w:sz w:val="24"/>
          <w:szCs w:val="24"/>
        </w:rPr>
        <w:tab/>
      </w:r>
      <w:r w:rsidRPr="00D13BE2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D2695F" w:rsidRPr="00D13BE2" w:rsidRDefault="00D2695F" w:rsidP="00D2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A08BF" w:rsidRPr="00D13B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D13BE2">
        <w:rPr>
          <w:rFonts w:ascii="Times New Roman" w:hAnsi="Times New Roman" w:cs="Times New Roman"/>
          <w:sz w:val="24"/>
          <w:szCs w:val="24"/>
        </w:rPr>
        <w:t>от</w:t>
      </w:r>
      <w:r w:rsidR="00691621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="00691621" w:rsidRPr="00D13BE2">
        <w:rPr>
          <w:rFonts w:ascii="Times New Roman" w:hAnsi="Times New Roman" w:cs="Times New Roman"/>
          <w:sz w:val="24"/>
          <w:szCs w:val="24"/>
        </w:rPr>
        <w:t xml:space="preserve">14 января  2014 г. № </w:t>
      </w:r>
      <w:r w:rsidRPr="00D13BE2">
        <w:rPr>
          <w:rFonts w:ascii="Times New Roman" w:hAnsi="Times New Roman" w:cs="Times New Roman"/>
          <w:sz w:val="24"/>
          <w:szCs w:val="24"/>
        </w:rPr>
        <w:t>1-</w:t>
      </w:r>
      <w:r w:rsidR="00691621" w:rsidRPr="00D13BE2">
        <w:rPr>
          <w:rFonts w:ascii="Times New Roman" w:hAnsi="Times New Roman" w:cs="Times New Roman"/>
          <w:sz w:val="24"/>
          <w:szCs w:val="24"/>
        </w:rPr>
        <w:t>а</w:t>
      </w:r>
    </w:p>
    <w:p w:rsidR="00D2695F" w:rsidRPr="00D13BE2" w:rsidRDefault="00D2695F" w:rsidP="00691621">
      <w:pPr>
        <w:tabs>
          <w:tab w:val="left" w:pos="6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от «1</w:t>
      </w:r>
      <w:r w:rsidR="00691621" w:rsidRPr="00D13BE2">
        <w:rPr>
          <w:rFonts w:ascii="Times New Roman" w:hAnsi="Times New Roman" w:cs="Times New Roman"/>
          <w:sz w:val="24"/>
          <w:szCs w:val="24"/>
        </w:rPr>
        <w:t>4</w:t>
      </w:r>
      <w:r w:rsidRPr="00D13BE2">
        <w:rPr>
          <w:rFonts w:ascii="Times New Roman" w:hAnsi="Times New Roman" w:cs="Times New Roman"/>
          <w:sz w:val="24"/>
          <w:szCs w:val="24"/>
        </w:rPr>
        <w:t xml:space="preserve"> » января 2014г. № 01</w:t>
      </w:r>
      <w:r w:rsidR="00691621" w:rsidRPr="00D13BE2">
        <w:rPr>
          <w:rFonts w:ascii="Times New Roman" w:hAnsi="Times New Roman" w:cs="Times New Roman"/>
          <w:sz w:val="24"/>
          <w:szCs w:val="24"/>
        </w:rPr>
        <w:t xml:space="preserve">                                 ___________ Г.Г.</w:t>
      </w:r>
      <w:r w:rsidR="007C65E2">
        <w:rPr>
          <w:rFonts w:ascii="Times New Roman" w:hAnsi="Times New Roman" w:cs="Times New Roman"/>
          <w:sz w:val="24"/>
          <w:szCs w:val="24"/>
        </w:rPr>
        <w:t xml:space="preserve"> </w:t>
      </w:r>
      <w:r w:rsidR="00691621" w:rsidRPr="00D13BE2">
        <w:rPr>
          <w:rFonts w:ascii="Times New Roman" w:hAnsi="Times New Roman" w:cs="Times New Roman"/>
          <w:sz w:val="24"/>
          <w:szCs w:val="24"/>
        </w:rPr>
        <w:t>Кайтуков</w:t>
      </w:r>
    </w:p>
    <w:p w:rsidR="00F03B63" w:rsidRPr="00D13BE2" w:rsidRDefault="00F03B63" w:rsidP="00D2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95F" w:rsidRPr="00D13BE2" w:rsidRDefault="00D2695F" w:rsidP="00D2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Рассмотрено и одобрено</w:t>
      </w:r>
    </w:p>
    <w:p w:rsidR="00D2695F" w:rsidRPr="00D13BE2" w:rsidRDefault="00D2695F" w:rsidP="00D2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студенческим советом</w:t>
      </w:r>
    </w:p>
    <w:p w:rsidR="00D2695F" w:rsidRPr="00D13BE2" w:rsidRDefault="00D2695F" w:rsidP="00D2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Протокол</w:t>
      </w:r>
    </w:p>
    <w:p w:rsidR="00D2695F" w:rsidRPr="00D13BE2" w:rsidRDefault="00D2695F" w:rsidP="00D2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от «13» января 2014г. № 5</w:t>
      </w:r>
    </w:p>
    <w:p w:rsidR="00691621" w:rsidRPr="00D13BE2" w:rsidRDefault="00691621" w:rsidP="00D2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621" w:rsidRPr="00D13BE2" w:rsidRDefault="00691621" w:rsidP="00D2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621" w:rsidRDefault="00691621" w:rsidP="00D2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952" w:rsidRDefault="005D7952" w:rsidP="00D2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952" w:rsidRPr="00D13BE2" w:rsidRDefault="005D7952" w:rsidP="00D2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621" w:rsidRPr="00D13BE2" w:rsidRDefault="00691621" w:rsidP="00D2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FC2" w:rsidRPr="00D13BE2" w:rsidRDefault="00732FC2" w:rsidP="00D26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5F" w:rsidRPr="00D13BE2" w:rsidRDefault="00D2695F" w:rsidP="0073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BE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32FC2" w:rsidRPr="00D13BE2" w:rsidRDefault="00EA3C8E" w:rsidP="007C6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BE2">
        <w:rPr>
          <w:rFonts w:ascii="Times New Roman" w:hAnsi="Times New Roman" w:cs="Times New Roman"/>
          <w:b/>
          <w:bCs/>
          <w:sz w:val="24"/>
          <w:szCs w:val="24"/>
        </w:rPr>
        <w:t xml:space="preserve">о стипендиальном обеспечении и </w:t>
      </w:r>
      <w:r w:rsidR="00464133" w:rsidRPr="00D13BE2">
        <w:rPr>
          <w:rFonts w:ascii="Times New Roman" w:hAnsi="Times New Roman" w:cs="Times New Roman"/>
          <w:b/>
          <w:bCs/>
          <w:sz w:val="24"/>
          <w:szCs w:val="24"/>
        </w:rPr>
        <w:t>других формах материальной поддержки студентов Г</w:t>
      </w:r>
      <w:r w:rsidR="00A93BFE" w:rsidRPr="00D13BE2">
        <w:rPr>
          <w:rFonts w:ascii="Times New Roman" w:hAnsi="Times New Roman" w:cs="Times New Roman"/>
          <w:b/>
          <w:bCs/>
          <w:sz w:val="24"/>
          <w:szCs w:val="24"/>
        </w:rPr>
        <w:t>БОУ СПО «Эльхотовский аграрный техникум»</w:t>
      </w:r>
    </w:p>
    <w:p w:rsidR="00A93BFE" w:rsidRPr="00D13BE2" w:rsidRDefault="00A93BFE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621" w:rsidRPr="00D13BE2" w:rsidRDefault="00691621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621" w:rsidRPr="00D13BE2" w:rsidRDefault="00691621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621" w:rsidRPr="00D13BE2" w:rsidRDefault="00691621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621" w:rsidRPr="00D13BE2" w:rsidRDefault="00691621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621" w:rsidRPr="00D13BE2" w:rsidRDefault="00691621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621" w:rsidRPr="00D13BE2" w:rsidRDefault="00691621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621" w:rsidRPr="00D13BE2" w:rsidRDefault="00691621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621" w:rsidRDefault="00691621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7952" w:rsidRDefault="005D7952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7952" w:rsidRDefault="005D7952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7952" w:rsidRDefault="005D7952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7952" w:rsidRDefault="005D7952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7952" w:rsidRDefault="005D7952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7952" w:rsidRDefault="005D7952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7952" w:rsidRDefault="005D7952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7952" w:rsidRDefault="005D7952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7952" w:rsidRDefault="005D7952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7952" w:rsidRDefault="005D7952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7952" w:rsidRDefault="005D7952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7952" w:rsidRPr="00D13BE2" w:rsidRDefault="005D7952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621" w:rsidRPr="00D13BE2" w:rsidRDefault="005D7952" w:rsidP="005D79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Эльхотово</w:t>
      </w:r>
    </w:p>
    <w:p w:rsidR="00691621" w:rsidRPr="00D13BE2" w:rsidRDefault="00691621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621" w:rsidRPr="00D13BE2" w:rsidRDefault="00691621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1621" w:rsidRPr="00D13BE2" w:rsidRDefault="00691621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3BE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2695F" w:rsidRPr="00D13BE2" w:rsidRDefault="00D2695F" w:rsidP="00235035">
      <w:pPr>
        <w:pStyle w:val="a3"/>
        <w:spacing w:before="0" w:beforeAutospacing="0" w:after="0" w:afterAutospacing="0" w:line="276" w:lineRule="auto"/>
        <w:jc w:val="both"/>
      </w:pPr>
      <w:r w:rsidRPr="00D13BE2">
        <w:t xml:space="preserve">1.1. </w:t>
      </w:r>
      <w:proofErr w:type="gramStart"/>
      <w:r w:rsidRPr="00D13BE2">
        <w:t>Настоящее положение разработано в соответствии с Федеральным законом от</w:t>
      </w:r>
      <w:r w:rsidR="00732FC2" w:rsidRPr="00D13BE2">
        <w:t xml:space="preserve"> </w:t>
      </w:r>
      <w:r w:rsidRPr="00D13BE2">
        <w:t>29.12.2012 N 273-ФЗ "Об образовании в Российской Федерации", Федеральным законом от</w:t>
      </w:r>
      <w:r w:rsidR="00732FC2" w:rsidRPr="00D13BE2">
        <w:t xml:space="preserve"> </w:t>
      </w:r>
      <w:r w:rsidRPr="00D13BE2">
        <w:t>21.12.1996</w:t>
      </w:r>
      <w:r w:rsidR="009F0487" w:rsidRPr="00D13BE2">
        <w:t xml:space="preserve"> </w:t>
      </w:r>
      <w:r w:rsidRPr="00D13BE2">
        <w:t>N 159-ФЗ "О дополнительных гарантиях по социальной поддержке детей-сирот и</w:t>
      </w:r>
      <w:r w:rsidR="00732FC2" w:rsidRPr="00D13BE2">
        <w:t xml:space="preserve"> </w:t>
      </w:r>
      <w:r w:rsidRPr="00D13BE2">
        <w:t xml:space="preserve">детей, оставшихся без попечения родителей", Законом от </w:t>
      </w:r>
      <w:r w:rsidR="00257EF1" w:rsidRPr="00D13BE2">
        <w:t>27</w:t>
      </w:r>
      <w:r w:rsidRPr="00D13BE2">
        <w:t>.1</w:t>
      </w:r>
      <w:r w:rsidR="00257EF1" w:rsidRPr="00D13BE2">
        <w:t>2</w:t>
      </w:r>
      <w:r w:rsidRPr="00D13BE2">
        <w:t>.2013</w:t>
      </w:r>
      <w:r w:rsidR="00732FC2" w:rsidRPr="00D13BE2">
        <w:t xml:space="preserve"> </w:t>
      </w:r>
      <w:r w:rsidRPr="00D13BE2">
        <w:t xml:space="preserve">№ </w:t>
      </w:r>
      <w:r w:rsidR="00257EF1" w:rsidRPr="00D13BE2">
        <w:t>61</w:t>
      </w:r>
      <w:r w:rsidRPr="00D13BE2">
        <w:t>-</w:t>
      </w:r>
      <w:r w:rsidR="00257EF1" w:rsidRPr="00D13BE2">
        <w:t>РЗ</w:t>
      </w:r>
      <w:r w:rsidRPr="00D13BE2">
        <w:t xml:space="preserve"> </w:t>
      </w:r>
      <w:r w:rsidR="00257EF1" w:rsidRPr="00D13BE2">
        <w:t>«Об образовании в Республике Северная Осетия-Алания»</w:t>
      </w:r>
      <w:r w:rsidRPr="00D13BE2">
        <w:t xml:space="preserve">, Постановлением </w:t>
      </w:r>
      <w:r w:rsidR="009B3CE9" w:rsidRPr="00D13BE2">
        <w:t>Правительства Республики Северная Осетия-Алания</w:t>
      </w:r>
      <w:r w:rsidRPr="00D13BE2">
        <w:t xml:space="preserve"> от 7.</w:t>
      </w:r>
      <w:r w:rsidR="009B3CE9" w:rsidRPr="00D13BE2">
        <w:t>0</w:t>
      </w:r>
      <w:r w:rsidRPr="00D13BE2">
        <w:t>2.201</w:t>
      </w:r>
      <w:r w:rsidR="009F0487" w:rsidRPr="00D13BE2">
        <w:t xml:space="preserve">4г. </w:t>
      </w:r>
      <w:proofErr w:type="gramEnd"/>
      <w:r w:rsidR="009F0487" w:rsidRPr="00D13BE2">
        <w:t xml:space="preserve">№24 </w:t>
      </w:r>
      <w:r w:rsidRPr="00D13BE2">
        <w:t>«</w:t>
      </w:r>
      <w:r w:rsidR="00613F3C" w:rsidRPr="00D13BE2">
        <w:t>Порядок назначения государственной академической стипендии и (или) государственной социальной стипендии студентам, государственной стипендии аспирантам, обучающимся в профессиональных образовательных организациях Республики Северная Осетия-Алания по очной форме обучения за счет средств республиканского бюджета  Республики Северная Осетия-Алания</w:t>
      </w:r>
      <w:r w:rsidR="008532ED" w:rsidRPr="00D13BE2">
        <w:t>»</w:t>
      </w:r>
      <w:r w:rsidR="00E702A5">
        <w:t xml:space="preserve"> </w:t>
      </w:r>
      <w:r w:rsidRPr="00D13BE2">
        <w:t>и определяет порядок назначения и условия</w:t>
      </w:r>
      <w:r w:rsidR="00732FC2" w:rsidRPr="00D13BE2">
        <w:t xml:space="preserve"> </w:t>
      </w:r>
      <w:r w:rsidRPr="00D13BE2">
        <w:t>выплаты государственной академической стипендии студентам, государственной социальной</w:t>
      </w:r>
      <w:r w:rsidR="00732FC2" w:rsidRPr="00D13BE2">
        <w:t xml:space="preserve"> </w:t>
      </w:r>
      <w:r w:rsidRPr="00D13BE2">
        <w:t>стипендии студентам в ГБОУ СПО «</w:t>
      </w:r>
      <w:r w:rsidR="003D6991" w:rsidRPr="00D13BE2">
        <w:t>Эльхотовский аграрный техникум</w:t>
      </w:r>
      <w:r w:rsidRPr="00D13BE2">
        <w:t xml:space="preserve">» (далее - </w:t>
      </w:r>
      <w:r w:rsidR="003D6991" w:rsidRPr="00D13BE2">
        <w:t>техникум</w:t>
      </w:r>
      <w:r w:rsidRPr="00D13BE2">
        <w:t>) по очной форме за счет бюджетных ассигнований</w:t>
      </w:r>
      <w:r w:rsidR="00732FC2" w:rsidRPr="00D13BE2">
        <w:t xml:space="preserve"> </w:t>
      </w:r>
      <w:r w:rsidR="00C632B6" w:rsidRPr="00D13BE2">
        <w:t>республиканск</w:t>
      </w:r>
      <w:r w:rsidRPr="00D13BE2">
        <w:t>ого бюджета.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1.2. Государственная академическая стипендия, государственная социальная стипендия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 xml:space="preserve">студентам выплачиваются в размерах, определяемых </w:t>
      </w:r>
      <w:r w:rsidR="00854612" w:rsidRPr="00D13BE2">
        <w:rPr>
          <w:rFonts w:ascii="Times New Roman" w:hAnsi="Times New Roman" w:cs="Times New Roman"/>
          <w:sz w:val="24"/>
          <w:szCs w:val="24"/>
        </w:rPr>
        <w:t>техникумо</w:t>
      </w:r>
      <w:r w:rsidRPr="00D13BE2">
        <w:rPr>
          <w:rFonts w:ascii="Times New Roman" w:hAnsi="Times New Roman" w:cs="Times New Roman"/>
          <w:sz w:val="24"/>
          <w:szCs w:val="24"/>
        </w:rPr>
        <w:t>м с учетом мнения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студенческого совета в пределах средств, выделяемых на стипендиальное обеспечение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="00854612" w:rsidRPr="00D13BE2">
        <w:rPr>
          <w:rFonts w:ascii="Times New Roman" w:hAnsi="Times New Roman" w:cs="Times New Roman"/>
          <w:sz w:val="24"/>
          <w:szCs w:val="24"/>
        </w:rPr>
        <w:t>студентов</w:t>
      </w:r>
      <w:r w:rsidRPr="00D13BE2">
        <w:rPr>
          <w:rFonts w:ascii="Times New Roman" w:hAnsi="Times New Roman" w:cs="Times New Roman"/>
          <w:sz w:val="24"/>
          <w:szCs w:val="24"/>
        </w:rPr>
        <w:t xml:space="preserve"> (стипендиальный фонд). Порядок распределения стипендиального фонда по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 xml:space="preserve">видам стипендии определяется </w:t>
      </w:r>
      <w:r w:rsidR="008A15F2" w:rsidRPr="00D13BE2">
        <w:rPr>
          <w:rFonts w:ascii="Times New Roman" w:hAnsi="Times New Roman" w:cs="Times New Roman"/>
          <w:sz w:val="24"/>
          <w:szCs w:val="24"/>
        </w:rPr>
        <w:t>техникумом</w:t>
      </w:r>
      <w:r w:rsidRPr="00D13BE2">
        <w:rPr>
          <w:rFonts w:ascii="Times New Roman" w:hAnsi="Times New Roman" w:cs="Times New Roman"/>
          <w:sz w:val="24"/>
          <w:szCs w:val="24"/>
        </w:rPr>
        <w:t xml:space="preserve"> с учетом мнения студенческого совета.</w:t>
      </w:r>
      <w:r w:rsidR="008A15F2" w:rsidRPr="00D13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1.3. Размеры государственной академической стипендии, государственной социальной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 xml:space="preserve">стипендии студентам, определяемые </w:t>
      </w:r>
      <w:r w:rsidR="003F10B1" w:rsidRPr="00D13BE2">
        <w:rPr>
          <w:rFonts w:ascii="Times New Roman" w:hAnsi="Times New Roman" w:cs="Times New Roman"/>
          <w:sz w:val="24"/>
          <w:szCs w:val="24"/>
        </w:rPr>
        <w:t>техникумом</w:t>
      </w:r>
      <w:r w:rsidRPr="00D13BE2">
        <w:rPr>
          <w:rFonts w:ascii="Times New Roman" w:hAnsi="Times New Roman" w:cs="Times New Roman"/>
          <w:sz w:val="24"/>
          <w:szCs w:val="24"/>
        </w:rPr>
        <w:t>, не могут быть меньше нормативов для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 xml:space="preserve">формирования стипендиального фонда за счёт ассигнований </w:t>
      </w:r>
      <w:r w:rsidR="00F83902" w:rsidRPr="00D13BE2">
        <w:rPr>
          <w:rFonts w:ascii="Times New Roman" w:hAnsi="Times New Roman" w:cs="Times New Roman"/>
          <w:sz w:val="24"/>
          <w:szCs w:val="24"/>
        </w:rPr>
        <w:t>республиканск</w:t>
      </w:r>
      <w:r w:rsidRPr="00D13BE2">
        <w:rPr>
          <w:rFonts w:ascii="Times New Roman" w:hAnsi="Times New Roman" w:cs="Times New Roman"/>
          <w:sz w:val="24"/>
          <w:szCs w:val="24"/>
        </w:rPr>
        <w:t>ого бюджета</w:t>
      </w:r>
      <w:r w:rsidR="00F83902" w:rsidRPr="00D13BE2">
        <w:rPr>
          <w:rFonts w:ascii="Times New Roman" w:hAnsi="Times New Roman" w:cs="Times New Roman"/>
          <w:sz w:val="24"/>
          <w:szCs w:val="24"/>
        </w:rPr>
        <w:t>.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D13BE2">
        <w:rPr>
          <w:rFonts w:ascii="Times New Roman" w:hAnsi="Times New Roman" w:cs="Times New Roman"/>
          <w:sz w:val="24"/>
          <w:szCs w:val="24"/>
        </w:rPr>
        <w:t>Студентам - иностранным гражданам и лицам без гражданства, осваивающим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основные профессиональные образовательные программы по очной форме обучения,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выплачиваются государственные академические стипендии на условиях, установленных для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граждан Российской Федерации, если они обучаются за счет бюджетных ассигнований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="003E433E" w:rsidRPr="00D13BE2">
        <w:rPr>
          <w:rFonts w:ascii="Times New Roman" w:hAnsi="Times New Roman" w:cs="Times New Roman"/>
          <w:sz w:val="24"/>
          <w:szCs w:val="24"/>
        </w:rPr>
        <w:t>республиканск</w:t>
      </w:r>
      <w:r w:rsidRPr="00D13BE2">
        <w:rPr>
          <w:rFonts w:ascii="Times New Roman" w:hAnsi="Times New Roman" w:cs="Times New Roman"/>
          <w:sz w:val="24"/>
          <w:szCs w:val="24"/>
        </w:rPr>
        <w:t>ого бюджета, в том числе в пределах квоты, установленной Правительством Российской</w:t>
      </w:r>
      <w:r w:rsidR="003E433E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Федерации, или это предусмотрено международными договорами Российской Федерации, в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соответствии с которыми такие лица приняты</w:t>
      </w:r>
      <w:proofErr w:type="gramEnd"/>
      <w:r w:rsidRPr="00D13BE2">
        <w:rPr>
          <w:rFonts w:ascii="Times New Roman" w:hAnsi="Times New Roman" w:cs="Times New Roman"/>
          <w:sz w:val="24"/>
          <w:szCs w:val="24"/>
        </w:rPr>
        <w:t xml:space="preserve"> на обучение.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1.5. Распределение стипендиального фонда осуществляется в порядке, предусмотренном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1.6. Размеры государственной академической и государственной социальной стипендий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 xml:space="preserve">устанавливаются приказом директора </w:t>
      </w:r>
      <w:r w:rsidR="000F4120" w:rsidRPr="00D13BE2">
        <w:rPr>
          <w:rFonts w:ascii="Times New Roman" w:hAnsi="Times New Roman" w:cs="Times New Roman"/>
          <w:sz w:val="24"/>
          <w:szCs w:val="24"/>
        </w:rPr>
        <w:t>техникума.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1.7. Государственная академическая стипендия, государственная социальная стипендия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студентам, обучающимся по очной форме обучения за счет бюджетных ассигнований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="00FB566C" w:rsidRPr="00D13BE2">
        <w:rPr>
          <w:rFonts w:ascii="Times New Roman" w:hAnsi="Times New Roman" w:cs="Times New Roman"/>
          <w:sz w:val="24"/>
          <w:szCs w:val="24"/>
        </w:rPr>
        <w:t>республиканск</w:t>
      </w:r>
      <w:r w:rsidRPr="00D13BE2">
        <w:rPr>
          <w:rFonts w:ascii="Times New Roman" w:hAnsi="Times New Roman" w:cs="Times New Roman"/>
          <w:sz w:val="24"/>
          <w:szCs w:val="24"/>
        </w:rPr>
        <w:t xml:space="preserve">ого бюджета, назначается приказом директора </w:t>
      </w:r>
      <w:r w:rsidR="009F2D30" w:rsidRPr="00D13BE2"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Pr="00D13BE2">
        <w:rPr>
          <w:rFonts w:ascii="Times New Roman" w:hAnsi="Times New Roman" w:cs="Times New Roman"/>
          <w:sz w:val="24"/>
          <w:szCs w:val="24"/>
        </w:rPr>
        <w:t xml:space="preserve"> по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 xml:space="preserve">представлению стипендиальной комиссии </w:t>
      </w:r>
      <w:r w:rsidR="009F2D30" w:rsidRPr="00D13BE2">
        <w:rPr>
          <w:rFonts w:ascii="Times New Roman" w:hAnsi="Times New Roman" w:cs="Times New Roman"/>
          <w:sz w:val="24"/>
          <w:szCs w:val="24"/>
        </w:rPr>
        <w:t>техникума</w:t>
      </w:r>
      <w:r w:rsidRPr="00D13BE2">
        <w:rPr>
          <w:rFonts w:ascii="Times New Roman" w:hAnsi="Times New Roman" w:cs="Times New Roman"/>
          <w:sz w:val="24"/>
          <w:szCs w:val="24"/>
        </w:rPr>
        <w:t>. Деятельность стипендиальной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 xml:space="preserve">комиссии осуществляется в соответствии с локальным нормативным актом </w:t>
      </w:r>
      <w:r w:rsidR="009F2D30" w:rsidRPr="00D13BE2">
        <w:rPr>
          <w:rFonts w:ascii="Times New Roman" w:hAnsi="Times New Roman" w:cs="Times New Roman"/>
          <w:sz w:val="24"/>
          <w:szCs w:val="24"/>
        </w:rPr>
        <w:t>техникума</w:t>
      </w:r>
      <w:r w:rsidRPr="00D13BE2">
        <w:rPr>
          <w:rFonts w:ascii="Times New Roman" w:hAnsi="Times New Roman" w:cs="Times New Roman"/>
          <w:sz w:val="24"/>
          <w:szCs w:val="24"/>
        </w:rPr>
        <w:t>.</w:t>
      </w:r>
      <w:r w:rsidR="009F2D30" w:rsidRPr="00D13B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 xml:space="preserve">1.8. Студентам </w:t>
      </w:r>
      <w:r w:rsidR="009F2D30" w:rsidRPr="00D13BE2">
        <w:rPr>
          <w:rFonts w:ascii="Times New Roman" w:hAnsi="Times New Roman" w:cs="Times New Roman"/>
          <w:sz w:val="24"/>
          <w:szCs w:val="24"/>
        </w:rPr>
        <w:t>техникума</w:t>
      </w:r>
      <w:r w:rsidRPr="00D13BE2">
        <w:rPr>
          <w:rFonts w:ascii="Times New Roman" w:hAnsi="Times New Roman" w:cs="Times New Roman"/>
          <w:sz w:val="24"/>
          <w:szCs w:val="24"/>
        </w:rPr>
        <w:t>, обучающимся по очной форме и получающим образование за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 xml:space="preserve">счет средств </w:t>
      </w:r>
      <w:r w:rsidR="009F2D30" w:rsidRPr="00D13BE2">
        <w:rPr>
          <w:rFonts w:ascii="Times New Roman" w:hAnsi="Times New Roman" w:cs="Times New Roman"/>
          <w:sz w:val="24"/>
          <w:szCs w:val="24"/>
        </w:rPr>
        <w:t>республиканск</w:t>
      </w:r>
      <w:r w:rsidRPr="00D13BE2">
        <w:rPr>
          <w:rFonts w:ascii="Times New Roman" w:hAnsi="Times New Roman" w:cs="Times New Roman"/>
          <w:sz w:val="24"/>
          <w:szCs w:val="24"/>
        </w:rPr>
        <w:t>ого бюджета, могут назначаться стипендии Правительства Российской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 xml:space="preserve">Федерации. Размеры стипендий, устанавливаемых Правительством </w:t>
      </w:r>
      <w:r w:rsidRPr="00D13BE2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и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порядок их выплаты определяются Правительством Российской Федерации.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 xml:space="preserve">1.9. Студентам </w:t>
      </w:r>
      <w:r w:rsidR="009F2D30" w:rsidRPr="00D13BE2">
        <w:rPr>
          <w:rFonts w:ascii="Times New Roman" w:hAnsi="Times New Roman" w:cs="Times New Roman"/>
          <w:sz w:val="24"/>
          <w:szCs w:val="24"/>
        </w:rPr>
        <w:t>техникума</w:t>
      </w:r>
      <w:r w:rsidRPr="00D13BE2">
        <w:rPr>
          <w:rFonts w:ascii="Times New Roman" w:hAnsi="Times New Roman" w:cs="Times New Roman"/>
          <w:sz w:val="24"/>
          <w:szCs w:val="24"/>
        </w:rPr>
        <w:t xml:space="preserve"> могут назначаться стипендии, устанавливаемые органами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государственной власти, органами местного самоуправления, юридическими, физическими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лицами. Размеры стипендий, устанавливаемые органами государственной власти, органами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местного самоуправления, юридическими, физическими лицами, и порядок их выплаты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определяются органами государственной власти, юридическими, физическими лицами, их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учредившими.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1.10. Выплата государственной академической стипендии и государственной социальной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стипендии студентам, обучающимся по очной форме обучения за счет бюджетных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 xml:space="preserve">ассигнований </w:t>
      </w:r>
      <w:r w:rsidR="009F2D30" w:rsidRPr="00D13BE2">
        <w:rPr>
          <w:rFonts w:ascii="Times New Roman" w:hAnsi="Times New Roman" w:cs="Times New Roman"/>
          <w:sz w:val="24"/>
          <w:szCs w:val="24"/>
        </w:rPr>
        <w:t>республиканск</w:t>
      </w:r>
      <w:r w:rsidRPr="00D13BE2">
        <w:rPr>
          <w:rFonts w:ascii="Times New Roman" w:hAnsi="Times New Roman" w:cs="Times New Roman"/>
          <w:sz w:val="24"/>
          <w:szCs w:val="24"/>
        </w:rPr>
        <w:t>ого бюджета, производится ежемесячно не позднее 25-го числа текущего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месяца.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1.11. Выплата государственной академической стипендии и государственной социальной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стипендии студентам, обучающимся по очной форме обучения за счет бюджетных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 xml:space="preserve">ассигнований </w:t>
      </w:r>
      <w:r w:rsidR="009F2D30" w:rsidRPr="00D13BE2">
        <w:rPr>
          <w:rFonts w:ascii="Times New Roman" w:hAnsi="Times New Roman" w:cs="Times New Roman"/>
          <w:sz w:val="24"/>
          <w:szCs w:val="24"/>
        </w:rPr>
        <w:t>республиканск</w:t>
      </w:r>
      <w:r w:rsidRPr="00D13BE2">
        <w:rPr>
          <w:rFonts w:ascii="Times New Roman" w:hAnsi="Times New Roman" w:cs="Times New Roman"/>
          <w:sz w:val="24"/>
          <w:szCs w:val="24"/>
        </w:rPr>
        <w:t xml:space="preserve">ого бюджета, прекращается с момента отчисления </w:t>
      </w:r>
      <w:r w:rsidR="00B43E77" w:rsidRPr="00D13BE2">
        <w:rPr>
          <w:rFonts w:ascii="Times New Roman" w:hAnsi="Times New Roman" w:cs="Times New Roman"/>
          <w:sz w:val="24"/>
          <w:szCs w:val="24"/>
        </w:rPr>
        <w:t>студента</w:t>
      </w:r>
      <w:r w:rsidRPr="00D13BE2">
        <w:rPr>
          <w:rFonts w:ascii="Times New Roman" w:hAnsi="Times New Roman" w:cs="Times New Roman"/>
          <w:sz w:val="24"/>
          <w:szCs w:val="24"/>
        </w:rPr>
        <w:t xml:space="preserve"> из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="009F2D30" w:rsidRPr="00D13BE2">
        <w:rPr>
          <w:rFonts w:ascii="Times New Roman" w:hAnsi="Times New Roman" w:cs="Times New Roman"/>
          <w:sz w:val="24"/>
          <w:szCs w:val="24"/>
        </w:rPr>
        <w:t>техникума</w:t>
      </w:r>
      <w:r w:rsidRPr="00D13BE2">
        <w:rPr>
          <w:rFonts w:ascii="Times New Roman" w:hAnsi="Times New Roman" w:cs="Times New Roman"/>
          <w:sz w:val="24"/>
          <w:szCs w:val="24"/>
        </w:rPr>
        <w:t>. Вышеуказанные выплаты за месяц, в котором происходит отчисление студента,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производится в случае нахождения на обучении более 15 календарных дней.</w:t>
      </w:r>
      <w:r w:rsidR="009F2D30" w:rsidRPr="00D13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1.12. Нахождение студента в академическом отпуске, а также отпуске по беременности и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родам, отпуске по уходу за ребенком до достижения им возраста трех лет не является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основанием для прекращения выплаты назначенной ему государственной академической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стипендии и государственной социальной стипендии до окончания периода, на который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указанные стипендии были назначены. Указанные выплаты производятся на лицевой счёт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студента в кредитной организации.</w:t>
      </w:r>
    </w:p>
    <w:p w:rsidR="00732FC2" w:rsidRPr="00D13BE2" w:rsidRDefault="00732FC2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3BE2">
        <w:rPr>
          <w:rFonts w:ascii="Times New Roman" w:hAnsi="Times New Roman" w:cs="Times New Roman"/>
          <w:b/>
          <w:bCs/>
          <w:sz w:val="24"/>
          <w:szCs w:val="24"/>
        </w:rPr>
        <w:t>2. Порядок и условия выплаты государственной академической стипендии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3BE2">
        <w:rPr>
          <w:rFonts w:ascii="Times New Roman" w:hAnsi="Times New Roman" w:cs="Times New Roman"/>
          <w:b/>
          <w:bCs/>
          <w:sz w:val="24"/>
          <w:szCs w:val="24"/>
        </w:rPr>
        <w:t>2.1. Государственная академическая стипендия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2.1.1.Государственная академическая стипендия студентам назначается в зависимости от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успехов в учебе на основании результатов промежуточной аттестации не реже двух раз в год.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2.1.2. Студент, которому назначается государственная академическая стипендия, должен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соответствовать следующим требованиям: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отсутствие по итогам промежуточной аттестации оценки «удовлетворительно»;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отсутствие академической задолженности.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2.1.3. В период с начала учебного года до прохождения первой промежуточной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аттестации государственная академическая стипендия студентам выплачивается всем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студентам первого курса, обучающимся по очной форме обучения за счет бюджетных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 xml:space="preserve">ассигнований </w:t>
      </w:r>
      <w:r w:rsidR="009F2D30" w:rsidRPr="00D13BE2">
        <w:rPr>
          <w:rFonts w:ascii="Times New Roman" w:hAnsi="Times New Roman" w:cs="Times New Roman"/>
          <w:sz w:val="24"/>
          <w:szCs w:val="24"/>
        </w:rPr>
        <w:t>республиканск</w:t>
      </w:r>
      <w:r w:rsidRPr="00D13BE2">
        <w:rPr>
          <w:rFonts w:ascii="Times New Roman" w:hAnsi="Times New Roman" w:cs="Times New Roman"/>
          <w:sz w:val="24"/>
          <w:szCs w:val="24"/>
        </w:rPr>
        <w:t>ого бюджета.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 xml:space="preserve">2.1.4. Выплата государственных академических стипендий студентам </w:t>
      </w:r>
      <w:r w:rsidR="009F2D30" w:rsidRPr="00D13BE2"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производится в пределах фонда государственных академических стипендий, предусмотренных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в стипендиальном фонде.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 xml:space="preserve">2.1.5. </w:t>
      </w:r>
      <w:proofErr w:type="gramStart"/>
      <w:r w:rsidRPr="00D13BE2">
        <w:rPr>
          <w:rFonts w:ascii="Times New Roman" w:hAnsi="Times New Roman" w:cs="Times New Roman"/>
          <w:sz w:val="24"/>
          <w:szCs w:val="24"/>
        </w:rPr>
        <w:t>Студентам, переведенным с платного обучения на бесплатное на основании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5E7F29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9F2D30" w:rsidRPr="00D13BE2"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Pr="00D13BE2">
        <w:rPr>
          <w:rFonts w:ascii="Times New Roman" w:hAnsi="Times New Roman" w:cs="Times New Roman"/>
          <w:sz w:val="24"/>
          <w:szCs w:val="24"/>
        </w:rPr>
        <w:t xml:space="preserve"> по переходу лиц, обучающихся по основным образовательным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 xml:space="preserve">программам СПО с платного обучения на бесплатное, государственная </w:t>
      </w:r>
      <w:r w:rsidRPr="00D13BE2">
        <w:rPr>
          <w:rFonts w:ascii="Times New Roman" w:hAnsi="Times New Roman" w:cs="Times New Roman"/>
          <w:sz w:val="24"/>
          <w:szCs w:val="24"/>
        </w:rPr>
        <w:lastRenderedPageBreak/>
        <w:t>академическая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стипендия назначается на основании промежуточной аттестации с месяца, следующего за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месяцем издания приказа о переводе.</w:t>
      </w:r>
      <w:proofErr w:type="gramEnd"/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2.1.6. Государственная академическая стипендия за июнь-август студентам переходных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курсов может выплачиваться в начале следующего учебного года (в сентябре месяце).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2.1.7. Выплата государственной академической стипендии прекращается с первого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числа месяца, следующего за месяцем получения студентом оценки «удовлетворительно» во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время прохождения промежуточной аттестации или образования у студента академической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задолженности.</w:t>
      </w:r>
    </w:p>
    <w:p w:rsidR="00150002" w:rsidRPr="00D13BE2" w:rsidRDefault="00150002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3BE2">
        <w:rPr>
          <w:rFonts w:ascii="Times New Roman" w:hAnsi="Times New Roman" w:cs="Times New Roman"/>
          <w:b/>
          <w:bCs/>
          <w:sz w:val="24"/>
          <w:szCs w:val="24"/>
        </w:rPr>
        <w:t>2.2. Повышенная стипендия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2.2.1. В пределах стипендиального фонда студентам за особые достижения в учебной,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научно-исследовательской, общественной, культурно-творческой и спортивной деятельности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может назначаться государственная академическая стипендия, увеличенная в размере по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отношению к размеру государственной академической стипендии, установленному в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 xml:space="preserve">соответствии с приказом директора </w:t>
      </w:r>
      <w:r w:rsidR="009F2D30" w:rsidRPr="00D13BE2">
        <w:rPr>
          <w:rFonts w:ascii="Times New Roman" w:hAnsi="Times New Roman" w:cs="Times New Roman"/>
          <w:sz w:val="24"/>
          <w:szCs w:val="24"/>
        </w:rPr>
        <w:t>техникума</w:t>
      </w:r>
      <w:r w:rsidRPr="00D13BE2">
        <w:rPr>
          <w:rFonts w:ascii="Times New Roman" w:hAnsi="Times New Roman" w:cs="Times New Roman"/>
          <w:sz w:val="24"/>
          <w:szCs w:val="24"/>
        </w:rPr>
        <w:t xml:space="preserve"> (повышенная стипендия).</w:t>
      </w:r>
      <w:r w:rsidR="009F2D30" w:rsidRPr="00D13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2.2.2. Повышенная стипендия назначается за достижения в какой-либо одной или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нескольких областях деятельности, указанной в пункте 2.2.1 настоящего Положения.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 xml:space="preserve">2.2.3. Численность студентов </w:t>
      </w:r>
      <w:r w:rsidR="009F2D30" w:rsidRPr="00D13BE2">
        <w:rPr>
          <w:rFonts w:ascii="Times New Roman" w:hAnsi="Times New Roman" w:cs="Times New Roman"/>
          <w:sz w:val="24"/>
          <w:szCs w:val="24"/>
        </w:rPr>
        <w:t>техникума</w:t>
      </w:r>
      <w:r w:rsidRPr="00D13BE2">
        <w:rPr>
          <w:rFonts w:ascii="Times New Roman" w:hAnsi="Times New Roman" w:cs="Times New Roman"/>
          <w:sz w:val="24"/>
          <w:szCs w:val="24"/>
        </w:rPr>
        <w:t>, получающих повышенную стипендию, не может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составлять более 10 процентов от общего числа студентов, получающих государственную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академическую стипендию.</w:t>
      </w:r>
      <w:r w:rsidR="009F2D30" w:rsidRPr="00D13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2.2.4. При назначении повышенной стипендий в соответствии с настоящим Порядком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="009F2D30" w:rsidRPr="00D13BE2">
        <w:rPr>
          <w:rFonts w:ascii="Times New Roman" w:hAnsi="Times New Roman" w:cs="Times New Roman"/>
          <w:sz w:val="24"/>
          <w:szCs w:val="24"/>
        </w:rPr>
        <w:t>техникум</w:t>
      </w:r>
      <w:r w:rsidRPr="00D13BE2">
        <w:rPr>
          <w:rFonts w:ascii="Times New Roman" w:hAnsi="Times New Roman" w:cs="Times New Roman"/>
          <w:sz w:val="24"/>
          <w:szCs w:val="24"/>
        </w:rPr>
        <w:t xml:space="preserve"> может использовать на повышение стипендий за достижения в учебной деятельности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не более 20 процентов от общего объема средств, направленных на выплату государственной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академической стипендии.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 xml:space="preserve">2.2.5. </w:t>
      </w:r>
      <w:r w:rsidR="009F2D30" w:rsidRPr="00D13BE2">
        <w:rPr>
          <w:rFonts w:ascii="Times New Roman" w:hAnsi="Times New Roman" w:cs="Times New Roman"/>
          <w:sz w:val="24"/>
          <w:szCs w:val="24"/>
        </w:rPr>
        <w:t>Техникум</w:t>
      </w:r>
      <w:r w:rsidRPr="00D13BE2">
        <w:rPr>
          <w:rFonts w:ascii="Times New Roman" w:hAnsi="Times New Roman" w:cs="Times New Roman"/>
          <w:sz w:val="24"/>
          <w:szCs w:val="24"/>
        </w:rPr>
        <w:t xml:space="preserve"> самостоятельно определяет размеры повышенной стипендии в</w:t>
      </w:r>
      <w:r w:rsidR="009F2D30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зависимости от курсов обучения с учетом приоритетного повышения стипендий для студентов,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обучающихся на старших курсах. По каждой образовательной программе решением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стипендиальной комиссии устанавливается курс (семестр), начиная с которого назначается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повышенная стипендия.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2.2.6. Решение о размере повышенной стипендии принимается стипендиальной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 xml:space="preserve">комиссией с учетом мнения студенческого совета </w:t>
      </w:r>
      <w:r w:rsidR="009F2D30" w:rsidRPr="00D13BE2">
        <w:rPr>
          <w:rFonts w:ascii="Times New Roman" w:hAnsi="Times New Roman" w:cs="Times New Roman"/>
          <w:sz w:val="24"/>
          <w:szCs w:val="24"/>
        </w:rPr>
        <w:t>техникума</w:t>
      </w:r>
      <w:r w:rsidRPr="00D13BE2">
        <w:rPr>
          <w:rFonts w:ascii="Times New Roman" w:hAnsi="Times New Roman" w:cs="Times New Roman"/>
          <w:sz w:val="24"/>
          <w:szCs w:val="24"/>
        </w:rPr>
        <w:t>.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 xml:space="preserve">2.2.7. Повышенная стипендия назначается </w:t>
      </w:r>
      <w:r w:rsidRPr="00D13BE2">
        <w:rPr>
          <w:rFonts w:ascii="Times New Roman" w:hAnsi="Times New Roman" w:cs="Times New Roman"/>
          <w:b/>
          <w:bCs/>
          <w:sz w:val="24"/>
          <w:szCs w:val="24"/>
        </w:rPr>
        <w:t>за достижения студента в учебной</w:t>
      </w:r>
      <w:r w:rsidR="00732FC2" w:rsidRPr="00D13B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 w:rsidRPr="00D13BE2">
        <w:rPr>
          <w:rFonts w:ascii="Times New Roman" w:hAnsi="Times New Roman" w:cs="Times New Roman"/>
          <w:sz w:val="24"/>
          <w:szCs w:val="24"/>
        </w:rPr>
        <w:t>при соответствии этой деятельности одному или нескольким из следующих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критериев: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а) получение студентом по итогам промежуточной аттестации в течение не менее следующих друг за другом семестров, предшествующих назначению стипендии, оценок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«отлично» и «хорошо» при наличии не менее 50 процентов оценок «отлично»;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б) признание студента победителем или призером проводимых образовательной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организацией, общественной и иной организацией международной, всероссийской,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ведомственной или региональной олимпиады, конкурса, соревнования, состязания и иного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 xml:space="preserve">мероприятия, направленных на выявление учебных достижений студентов, проведенных </w:t>
      </w:r>
      <w:proofErr w:type="gramStart"/>
      <w:r w:rsidRPr="00D13BE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 xml:space="preserve">течение года, </w:t>
      </w:r>
      <w:proofErr w:type="gramStart"/>
      <w:r w:rsidRPr="00D13BE2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Pr="00D13BE2">
        <w:rPr>
          <w:rFonts w:ascii="Times New Roman" w:hAnsi="Times New Roman" w:cs="Times New Roman"/>
          <w:sz w:val="24"/>
          <w:szCs w:val="24"/>
        </w:rPr>
        <w:t xml:space="preserve"> назначению стипендии.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lastRenderedPageBreak/>
        <w:t>В случае наличия академической задолженности или пересдачи экзамена (зачета) по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неуважительной причине в течение 2 следующих друг за другом семестров, предшествующих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назначению стипендии, повышенная стипендия не назначается.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 xml:space="preserve">2.2.8. Повышенная стипендия назначается </w:t>
      </w:r>
      <w:r w:rsidRPr="00D13BE2">
        <w:rPr>
          <w:rFonts w:ascii="Times New Roman" w:hAnsi="Times New Roman" w:cs="Times New Roman"/>
          <w:b/>
          <w:bCs/>
          <w:sz w:val="24"/>
          <w:szCs w:val="24"/>
        </w:rPr>
        <w:t xml:space="preserve">за достижения студента в научно-исследовательской деятельности </w:t>
      </w:r>
      <w:r w:rsidRPr="00D13BE2">
        <w:rPr>
          <w:rFonts w:ascii="Times New Roman" w:hAnsi="Times New Roman" w:cs="Times New Roman"/>
          <w:sz w:val="24"/>
          <w:szCs w:val="24"/>
        </w:rPr>
        <w:t>при соответствии этой деятельности одному или нескольким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из следующих критериев: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 xml:space="preserve">а) получение студентом </w:t>
      </w:r>
      <w:r w:rsidR="009F2D30" w:rsidRPr="00D13BE2">
        <w:rPr>
          <w:rFonts w:ascii="Times New Roman" w:hAnsi="Times New Roman" w:cs="Times New Roman"/>
          <w:sz w:val="24"/>
          <w:szCs w:val="24"/>
        </w:rPr>
        <w:t>техникума</w:t>
      </w:r>
      <w:r w:rsidRPr="00D13BE2">
        <w:rPr>
          <w:rFonts w:ascii="Times New Roman" w:hAnsi="Times New Roman" w:cs="Times New Roman"/>
          <w:sz w:val="24"/>
          <w:szCs w:val="24"/>
        </w:rPr>
        <w:t xml:space="preserve"> в течение года, предшествующего назначению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повышенной стипендии: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награды (приза) за результаты научно-исследовательской работы, проводимой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="004A053E" w:rsidRPr="00D13BE2">
        <w:rPr>
          <w:rFonts w:ascii="Times New Roman" w:hAnsi="Times New Roman" w:cs="Times New Roman"/>
          <w:sz w:val="24"/>
          <w:szCs w:val="24"/>
        </w:rPr>
        <w:t>техникумо</w:t>
      </w:r>
      <w:r w:rsidRPr="00D13BE2">
        <w:rPr>
          <w:rFonts w:ascii="Times New Roman" w:hAnsi="Times New Roman" w:cs="Times New Roman"/>
          <w:sz w:val="24"/>
          <w:szCs w:val="24"/>
        </w:rPr>
        <w:t>м или иной организацией;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документа, удостоверяющего исключительное право студента на достигнутый им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научный (научно-методический, научно-технический, научно-творческий) результат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интеллектуальной деятельности (патент, свидетельство);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гранта на выполнение научно-исследовательской работы;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б) наличие у студента публикации в научном (учебно-научном, учебно-методическом)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международном, всероссийском, ведомственном или региональном издании, в издании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="004A053E" w:rsidRPr="00D13BE2">
        <w:rPr>
          <w:rFonts w:ascii="Times New Roman" w:hAnsi="Times New Roman" w:cs="Times New Roman"/>
          <w:sz w:val="24"/>
          <w:szCs w:val="24"/>
        </w:rPr>
        <w:t>техникума</w:t>
      </w:r>
      <w:r w:rsidRPr="00D13BE2">
        <w:rPr>
          <w:rFonts w:ascii="Times New Roman" w:hAnsi="Times New Roman" w:cs="Times New Roman"/>
          <w:sz w:val="24"/>
          <w:szCs w:val="24"/>
        </w:rPr>
        <w:t xml:space="preserve"> или иной образовательной организации в течение года, предшествующего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назначению повышенной стипендии;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в) иное публичное представление студентом в течение года, предшествующего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назначению повышенной стипендии, результатов научно-исследовательской работы, в том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числе путем выступления с докладом (сообщением) на конференции, семинаре и ином</w:t>
      </w:r>
      <w:r w:rsidR="00732FC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международном, всероссийском, ведомственном, региональном мероприятии, проводимом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колледжем, общественной или иной организацией.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 xml:space="preserve">2.2.9. Повышенная стипендия назначается </w:t>
      </w:r>
      <w:r w:rsidRPr="00D13BE2">
        <w:rPr>
          <w:rFonts w:ascii="Times New Roman" w:hAnsi="Times New Roman" w:cs="Times New Roman"/>
          <w:b/>
          <w:bCs/>
          <w:sz w:val="24"/>
          <w:szCs w:val="24"/>
        </w:rPr>
        <w:t>за достижения студента в общественной</w:t>
      </w:r>
      <w:r w:rsidR="00AB510D" w:rsidRPr="00D13B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 w:rsidRPr="00D13BE2">
        <w:rPr>
          <w:rFonts w:ascii="Times New Roman" w:hAnsi="Times New Roman" w:cs="Times New Roman"/>
          <w:sz w:val="24"/>
          <w:szCs w:val="24"/>
        </w:rPr>
        <w:t>при соответствии этой деятельности одному или нескольким из следующих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критериев: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а) систематическое участие студента в проведении (обеспечении проведения):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 и иных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подобных формах;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общественной деятельности, направленной на пропаганду общечеловеческих ценностей,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уважения к правам и свободам человека, а также на защиту природы;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общественно значимых культурно-массовых мероприятий;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б) систематическое участие студента в деятельности по информационному обеспечению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 xml:space="preserve">общественно значимых мероприятий, общественной жизни </w:t>
      </w:r>
      <w:r w:rsidR="004A053E" w:rsidRPr="00D13BE2">
        <w:rPr>
          <w:rFonts w:ascii="Times New Roman" w:hAnsi="Times New Roman" w:cs="Times New Roman"/>
          <w:sz w:val="24"/>
          <w:szCs w:val="24"/>
        </w:rPr>
        <w:t>техникума</w:t>
      </w:r>
      <w:r w:rsidRPr="00D13BE2">
        <w:rPr>
          <w:rFonts w:ascii="Times New Roman" w:hAnsi="Times New Roman" w:cs="Times New Roman"/>
          <w:sz w:val="24"/>
          <w:szCs w:val="24"/>
        </w:rPr>
        <w:t xml:space="preserve"> (в разработке сайта,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организации и обеспечении деятельности средств массовой информации, в том числе в издании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 xml:space="preserve">газеты, журнала, создании и реализации теле- и радиопрограмм </w:t>
      </w:r>
      <w:r w:rsidR="004A053E" w:rsidRPr="00D13BE2">
        <w:rPr>
          <w:rFonts w:ascii="Times New Roman" w:hAnsi="Times New Roman" w:cs="Times New Roman"/>
          <w:sz w:val="24"/>
          <w:szCs w:val="24"/>
        </w:rPr>
        <w:t>техникума</w:t>
      </w:r>
      <w:r w:rsidRPr="00D13BE2">
        <w:rPr>
          <w:rFonts w:ascii="Times New Roman" w:hAnsi="Times New Roman" w:cs="Times New Roman"/>
          <w:sz w:val="24"/>
          <w:szCs w:val="24"/>
        </w:rPr>
        <w:t>);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в) участие (членство) студента в общественных организациях в течение года,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BE2">
        <w:rPr>
          <w:rFonts w:ascii="Times New Roman" w:hAnsi="Times New Roman" w:cs="Times New Roman"/>
          <w:sz w:val="24"/>
          <w:szCs w:val="24"/>
        </w:rPr>
        <w:t>предшествующего</w:t>
      </w:r>
      <w:proofErr w:type="gramEnd"/>
      <w:r w:rsidRPr="00D13BE2">
        <w:rPr>
          <w:rFonts w:ascii="Times New Roman" w:hAnsi="Times New Roman" w:cs="Times New Roman"/>
          <w:sz w:val="24"/>
          <w:szCs w:val="24"/>
        </w:rPr>
        <w:t xml:space="preserve"> назначению повышенной стипендии;</w:t>
      </w:r>
      <w:r w:rsidR="004A053E" w:rsidRPr="00D13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г) систематическое участие студента в обеспечении защиты прав студентов;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д) систематическое безвозмездное выполнение студентом общественно полезной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деятельности, в том числе организационной, направленной на поддержание общественной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lastRenderedPageBreak/>
        <w:t>безопасности, благоустройство окружающей среды, природоохранной деятельности или иной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аналогичной деятельности.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 xml:space="preserve">2.2.10. Повышенная стипендия назначается </w:t>
      </w:r>
      <w:r w:rsidRPr="00D13BE2">
        <w:rPr>
          <w:rFonts w:ascii="Times New Roman" w:hAnsi="Times New Roman" w:cs="Times New Roman"/>
          <w:b/>
          <w:bCs/>
          <w:sz w:val="24"/>
          <w:szCs w:val="24"/>
        </w:rPr>
        <w:t xml:space="preserve">за достижения студента в культурно-творческой деятельности </w:t>
      </w:r>
      <w:r w:rsidRPr="00D13BE2">
        <w:rPr>
          <w:rFonts w:ascii="Times New Roman" w:hAnsi="Times New Roman" w:cs="Times New Roman"/>
          <w:sz w:val="24"/>
          <w:szCs w:val="24"/>
        </w:rPr>
        <w:t>при соответствии этой деятельности одному или нескольким из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следующих критериев: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а) получение студентом колледжа в течение года повышенной стипендии, награды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(приза) за результаты культурно-творческой деятельности, осуществленной им в рамках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деятельности, проводимой колледжем или иной организацией, в том числе в рамках конкурса,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смотра и иного аналогичного международного, всероссийского, ведомственного, регионального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BE2">
        <w:rPr>
          <w:rFonts w:ascii="Times New Roman" w:hAnsi="Times New Roman" w:cs="Times New Roman"/>
          <w:sz w:val="24"/>
          <w:szCs w:val="24"/>
        </w:rPr>
        <w:t>б) публичное представление студентом в течение года, предшествующего назначению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повышенной стипендии, созданного им произведения литературы или искусства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(литературного произведения, драматического, музыкально-драматического произведения,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сценарного произведения, хореографического произведения, пантомимы, музыкального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произведения с текстом или без текста, аудиовизуального произведения, произведения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живописи, скульптуры, графики, дизайна, графического рассказа, комикса, другого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произведения изобразительного искусства, произведения декоративно-прикладного,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сценографического искусства, произведения архитектуры, градостроительства, садово-паркового искусства, в том числе</w:t>
      </w:r>
      <w:proofErr w:type="gramEnd"/>
      <w:r w:rsidRPr="00D13B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3BE2">
        <w:rPr>
          <w:rFonts w:ascii="Times New Roman" w:hAnsi="Times New Roman" w:cs="Times New Roman"/>
          <w:sz w:val="24"/>
          <w:szCs w:val="24"/>
        </w:rPr>
        <w:t>в виде проекта, чертежа, изображения, макета,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фотографического произведения, произведения, полученного способом, аналогичным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фотографии, географической, геологической, другой карты, плана, эскиза, пластического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произведения, относящегося к географии, топографии и другим наукам, а также другого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произведения);</w:t>
      </w:r>
      <w:proofErr w:type="gramEnd"/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в) систематическое участие студента в проведении (обеспечении проведения) публичной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культурно-творческой деятельности воспитательного, пропагандистского характера и иной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общественно значимой публичной культурно-творческой деятельности.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 xml:space="preserve">2.2.11. Повышенная стипендия назначается </w:t>
      </w:r>
      <w:r w:rsidRPr="00D13BE2">
        <w:rPr>
          <w:rFonts w:ascii="Times New Roman" w:hAnsi="Times New Roman" w:cs="Times New Roman"/>
          <w:b/>
          <w:bCs/>
          <w:sz w:val="24"/>
          <w:szCs w:val="24"/>
        </w:rPr>
        <w:t>за достижения студента в спортивной</w:t>
      </w:r>
      <w:r w:rsidR="00AB510D" w:rsidRPr="00D13B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 w:rsidRPr="00D13BE2">
        <w:rPr>
          <w:rFonts w:ascii="Times New Roman" w:hAnsi="Times New Roman" w:cs="Times New Roman"/>
          <w:sz w:val="24"/>
          <w:szCs w:val="24"/>
        </w:rPr>
        <w:t>при соответствии этой деятельности одному или нескольким из следующих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критериев: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 xml:space="preserve">а) получение студентом </w:t>
      </w:r>
      <w:r w:rsidR="004A053E" w:rsidRPr="00D13BE2">
        <w:rPr>
          <w:rFonts w:ascii="Times New Roman" w:hAnsi="Times New Roman" w:cs="Times New Roman"/>
          <w:sz w:val="24"/>
          <w:szCs w:val="24"/>
        </w:rPr>
        <w:t>техникума</w:t>
      </w:r>
      <w:r w:rsidRPr="00D13BE2">
        <w:rPr>
          <w:rFonts w:ascii="Times New Roman" w:hAnsi="Times New Roman" w:cs="Times New Roman"/>
          <w:sz w:val="24"/>
          <w:szCs w:val="24"/>
        </w:rPr>
        <w:t xml:space="preserve"> в течение года, предшествующих назначению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повышенной стипендии, награды (приза) за результаты спортивной деятельности,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осуществленной им в рамках спортивных международных, всероссийских, ведомственных,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 xml:space="preserve">региональных мероприятий, проводимых </w:t>
      </w:r>
      <w:r w:rsidR="004A053E" w:rsidRPr="00D13BE2">
        <w:rPr>
          <w:rFonts w:ascii="Times New Roman" w:hAnsi="Times New Roman" w:cs="Times New Roman"/>
          <w:sz w:val="24"/>
          <w:szCs w:val="24"/>
        </w:rPr>
        <w:t>техникумо</w:t>
      </w:r>
      <w:r w:rsidRPr="00D13BE2">
        <w:rPr>
          <w:rFonts w:ascii="Times New Roman" w:hAnsi="Times New Roman" w:cs="Times New Roman"/>
          <w:sz w:val="24"/>
          <w:szCs w:val="24"/>
        </w:rPr>
        <w:t>м или иной организацией;</w:t>
      </w:r>
      <w:r w:rsidR="004A053E" w:rsidRPr="00D13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б) систематическое участие студента в спортивных мероприятиях воспитательного,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пропагандистского характера и (или) иных общественно значимых спортивных мероприятиях.</w:t>
      </w:r>
    </w:p>
    <w:p w:rsidR="005D7952" w:rsidRDefault="005D7952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3BE2">
        <w:rPr>
          <w:rFonts w:ascii="Times New Roman" w:hAnsi="Times New Roman" w:cs="Times New Roman"/>
          <w:b/>
          <w:bCs/>
          <w:sz w:val="24"/>
          <w:szCs w:val="24"/>
        </w:rPr>
        <w:t>3. Порядок и условия выплаты государственной социальной стипендии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 xml:space="preserve">3.1. Студентам </w:t>
      </w:r>
      <w:r w:rsidR="004A053E" w:rsidRPr="00D13BE2">
        <w:rPr>
          <w:rFonts w:ascii="Times New Roman" w:hAnsi="Times New Roman" w:cs="Times New Roman"/>
          <w:sz w:val="24"/>
          <w:szCs w:val="24"/>
        </w:rPr>
        <w:t>техникума</w:t>
      </w:r>
      <w:r w:rsidRPr="00D13BE2">
        <w:rPr>
          <w:rFonts w:ascii="Times New Roman" w:hAnsi="Times New Roman" w:cs="Times New Roman"/>
          <w:sz w:val="24"/>
          <w:szCs w:val="24"/>
        </w:rPr>
        <w:t>, нуждающимся в социальной поддержке, обучающимся по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очной форме и получающим образование за счет средств областного бюджета, назначается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государственная социальная стипендия.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lastRenderedPageBreak/>
        <w:t xml:space="preserve">3.2. Студенты </w:t>
      </w:r>
      <w:r w:rsidR="004A053E" w:rsidRPr="00D13BE2">
        <w:rPr>
          <w:rFonts w:ascii="Times New Roman" w:hAnsi="Times New Roman" w:cs="Times New Roman"/>
          <w:sz w:val="24"/>
          <w:szCs w:val="24"/>
        </w:rPr>
        <w:t>техникума</w:t>
      </w:r>
      <w:r w:rsidRPr="00D13BE2">
        <w:rPr>
          <w:rFonts w:ascii="Times New Roman" w:hAnsi="Times New Roman" w:cs="Times New Roman"/>
          <w:sz w:val="24"/>
          <w:szCs w:val="24"/>
        </w:rPr>
        <w:t>, получающие государственную социальную стипендию, имеют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право претендовать на получение государственной академической (в том числе повышенной)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стипендии на общих основаниях.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D13BE2">
        <w:rPr>
          <w:rFonts w:ascii="Times New Roman" w:hAnsi="Times New Roman" w:cs="Times New Roman"/>
          <w:sz w:val="24"/>
          <w:szCs w:val="24"/>
        </w:rPr>
        <w:t>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родителей, детьми-инвалидами, инвалидами I и II групп,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инвалидами с детства, студентам, подвергшимся воздействию радиации вследствие катастрофы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на Чернобыльской АЭС и иных радиационных катастроф, вследствие ядерных испытаний на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Семипалатинском полигоне, студентам, являющимся инвалидами вследствие военной травмы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или заболевания, полученных</w:t>
      </w:r>
      <w:proofErr w:type="gramEnd"/>
      <w:r w:rsidRPr="00D13BE2">
        <w:rPr>
          <w:rFonts w:ascii="Times New Roman" w:hAnsi="Times New Roman" w:cs="Times New Roman"/>
          <w:sz w:val="24"/>
          <w:szCs w:val="24"/>
        </w:rPr>
        <w:t xml:space="preserve"> в период прохождения военной службы, и ветеранами </w:t>
      </w:r>
      <w:proofErr w:type="gramStart"/>
      <w:r w:rsidRPr="00D13BE2">
        <w:rPr>
          <w:rFonts w:ascii="Times New Roman" w:hAnsi="Times New Roman" w:cs="Times New Roman"/>
          <w:sz w:val="24"/>
          <w:szCs w:val="24"/>
        </w:rPr>
        <w:t>боевых</w:t>
      </w:r>
      <w:proofErr w:type="gramEnd"/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BE2">
        <w:rPr>
          <w:rFonts w:ascii="Times New Roman" w:hAnsi="Times New Roman" w:cs="Times New Roman"/>
          <w:sz w:val="24"/>
          <w:szCs w:val="24"/>
        </w:rPr>
        <w:t>действий либо имеющим право на получение государственной социальной помощи, а также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студентам из числа граждан, проходивших в течение не менее трех лет военную службу по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контракту в Вооруженных Силах Российской Федерации, во внутренних войсках Министерства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внутренних дел Российской Федерации, в инженерно-технических, дорожно-строительных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воинских формированиях при федеральных органах исполнительной власти и в спасательных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воинских формированиях федерального органа исполнительной власти, уполномоченного на</w:t>
      </w:r>
      <w:proofErr w:type="gramEnd"/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решение задач в области гражданской обороны, Службе внешней разведки Российской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Федерации, органах федеральной службы безопасности, органах государственной охраны и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 xml:space="preserve">федеральном органе </w:t>
      </w:r>
      <w:proofErr w:type="gramStart"/>
      <w:r w:rsidRPr="00D13BE2">
        <w:rPr>
          <w:rFonts w:ascii="Times New Roman" w:hAnsi="Times New Roman" w:cs="Times New Roman"/>
          <w:sz w:val="24"/>
          <w:szCs w:val="24"/>
        </w:rPr>
        <w:t>обеспечения мобилизационной подготовки органов государственной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власти Российской Федерации</w:t>
      </w:r>
      <w:proofErr w:type="gramEnd"/>
      <w:r w:rsidRPr="00D13BE2">
        <w:rPr>
          <w:rFonts w:ascii="Times New Roman" w:hAnsi="Times New Roman" w:cs="Times New Roman"/>
          <w:sz w:val="24"/>
          <w:szCs w:val="24"/>
        </w:rPr>
        <w:t xml:space="preserve"> на воинских должностях, подлежащих замещению солдатами,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BE2">
        <w:rPr>
          <w:rFonts w:ascii="Times New Roman" w:hAnsi="Times New Roman" w:cs="Times New Roman"/>
          <w:sz w:val="24"/>
          <w:szCs w:val="24"/>
        </w:rPr>
        <w:t>матросами, сержантами, старшинами, и уволенных с военной службы по основаниям,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предусмотренным подпунктами «б» - «г» пункта 1, подпунктом «а» пункта</w:t>
      </w:r>
      <w:r w:rsidR="00D13BE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 xml:space="preserve"> 2 и подпунктами «а»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- «в» пункта 3 статьи 51 Федерального закона «О воинской обязанности и военной службе».</w:t>
      </w:r>
      <w:proofErr w:type="gramEnd"/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3.4. Назначение государственной социальной стипендии осуществляется на основании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оригинала справки, выдаваемой уполномоченным органом исполнительной власти в сфере социальной защиты населения по месту жительства (далее - ОСЗН) для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получения государственной социальной помощи. Указанная справка представляется студентом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ежегодно до 15 сентября текущего учебного года. Государственная социальная стипендия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назначается до окончания учебного года: по авгу</w:t>
      </w:r>
      <w:proofErr w:type="gramStart"/>
      <w:r w:rsidRPr="00D13BE2"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 w:rsidRPr="00D13BE2">
        <w:rPr>
          <w:rFonts w:ascii="Times New Roman" w:hAnsi="Times New Roman" w:cs="Times New Roman"/>
          <w:sz w:val="24"/>
          <w:szCs w:val="24"/>
        </w:rPr>
        <w:t>ючительно - для студентов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продолжающих обучение, по июнь включительно – для студентов выпускного курса.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 xml:space="preserve">3.5. Государственная социальная стипендия студенту назначается </w:t>
      </w:r>
      <w:proofErr w:type="gramStart"/>
      <w:r w:rsidRPr="00D13BE2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 xml:space="preserve">в </w:t>
      </w:r>
      <w:r w:rsidR="009D6E40" w:rsidRPr="00D13BE2">
        <w:rPr>
          <w:rFonts w:ascii="Times New Roman" w:hAnsi="Times New Roman" w:cs="Times New Roman"/>
          <w:sz w:val="24"/>
          <w:szCs w:val="24"/>
        </w:rPr>
        <w:t>техникум</w:t>
      </w:r>
      <w:r w:rsidR="0067721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="009D6E40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документа, подтверждающего соответствие одной из категорий граждан, указанных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в пункте 3.3 настоящего Положения.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3.6. В случае предоставления студентом справки ОСЗН до 15 числа месяца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государственная социальная стипендия назначается с месяца предоставления справки и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выплачивается в этом же месяце. В случае</w:t>
      </w:r>
      <w:proofErr w:type="gramStart"/>
      <w:r w:rsidRPr="00D13B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13BE2">
        <w:rPr>
          <w:rFonts w:ascii="Times New Roman" w:hAnsi="Times New Roman" w:cs="Times New Roman"/>
          <w:sz w:val="24"/>
          <w:szCs w:val="24"/>
        </w:rPr>
        <w:t xml:space="preserve"> если справка ОСЗН студентом предоставлена после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1</w:t>
      </w:r>
      <w:r w:rsidRPr="00D13BE2">
        <w:rPr>
          <w:rFonts w:ascii="Times New Roman" w:hAnsi="Times New Roman" w:cs="Times New Roman"/>
          <w:sz w:val="24"/>
          <w:szCs w:val="24"/>
        </w:rPr>
        <w:t>5 числа месяца, то государственная социальная стипендия назначается с месяца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предоставления справки и выплачивается в следующем месяце.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lastRenderedPageBreak/>
        <w:t>3.7. При предоставлении студентом справки ОСЗН после 15 декабря текущего года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назначение и выплата социальной стипендии за декабрь производиться в январе следующего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финансового года.</w:t>
      </w:r>
    </w:p>
    <w:p w:rsidR="00AB510D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3.8. Выплата государственной социальной стипендии прекращается с первого числа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месяца, следующего за месяцем прекращения действия основания ее назначения, и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возобновляется с месяца, в котором был представлен документ, подтверждающий соответствие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одной из категорий граждан, указанных в пункте 3.3 настоящего Положения.</w:t>
      </w:r>
    </w:p>
    <w:p w:rsidR="005D7952" w:rsidRPr="005D7952" w:rsidRDefault="005D7952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3BE2">
        <w:rPr>
          <w:rFonts w:ascii="Times New Roman" w:hAnsi="Times New Roman" w:cs="Times New Roman"/>
          <w:b/>
          <w:bCs/>
          <w:sz w:val="24"/>
          <w:szCs w:val="24"/>
        </w:rPr>
        <w:t>4. Порядок распределения стипендиального фонда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 xml:space="preserve">4.1. Стипендиальный фонд </w:t>
      </w:r>
      <w:r w:rsidR="00677212" w:rsidRPr="00D13BE2">
        <w:rPr>
          <w:rFonts w:ascii="Times New Roman" w:hAnsi="Times New Roman" w:cs="Times New Roman"/>
          <w:sz w:val="24"/>
          <w:szCs w:val="24"/>
        </w:rPr>
        <w:t>техникума</w:t>
      </w:r>
      <w:r w:rsidRPr="00D13BE2">
        <w:rPr>
          <w:rFonts w:ascii="Times New Roman" w:hAnsi="Times New Roman" w:cs="Times New Roman"/>
          <w:sz w:val="24"/>
          <w:szCs w:val="24"/>
        </w:rPr>
        <w:t xml:space="preserve">, выделенный </w:t>
      </w:r>
      <w:r w:rsidR="00677212" w:rsidRPr="00D13BE2">
        <w:rPr>
          <w:rFonts w:ascii="Times New Roman" w:hAnsi="Times New Roman" w:cs="Times New Roman"/>
          <w:sz w:val="24"/>
          <w:szCs w:val="24"/>
        </w:rPr>
        <w:t>техникум</w:t>
      </w:r>
      <w:r w:rsidRPr="00D13BE2">
        <w:rPr>
          <w:rFonts w:ascii="Times New Roman" w:hAnsi="Times New Roman" w:cs="Times New Roman"/>
          <w:sz w:val="24"/>
          <w:szCs w:val="24"/>
        </w:rPr>
        <w:t>у в виде целевой субсидии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на текущий финансовый год, направляется на выплаты государственной академической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стипендии (в том числе повышенной) стипендии, государственной социальной стипендии и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выплату материальной поддержки нуждающимся студентам.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4.2. Месячный стипендиальный фонд составляет 1/12 от годового стипендиального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фонда.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4.3. На оказание материальной поддержки нуждающимся студентам, обучающимся по</w:t>
      </w:r>
      <w:r w:rsidR="00677212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очной форме обучения, выделяются средства в размере 25 процентов от стипендиального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фонда.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4.4. Сумма средств без учета средств на выплату материальной поддержки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нуждающимся студентам формирует фонд государственных академических и государственных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социальных стипендий.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4.5. Фонд государственных академических и государственных социальных стипендий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без учета государственных социальны</w:t>
      </w:r>
      <w:r w:rsidR="00150002" w:rsidRPr="00D13BE2">
        <w:rPr>
          <w:rFonts w:ascii="Times New Roman" w:hAnsi="Times New Roman" w:cs="Times New Roman"/>
          <w:sz w:val="24"/>
          <w:szCs w:val="24"/>
        </w:rPr>
        <w:t>х</w:t>
      </w:r>
      <w:r w:rsidRPr="00D13BE2">
        <w:rPr>
          <w:rFonts w:ascii="Times New Roman" w:hAnsi="Times New Roman" w:cs="Times New Roman"/>
          <w:sz w:val="24"/>
          <w:szCs w:val="24"/>
        </w:rPr>
        <w:t xml:space="preserve"> стипендий формирует фонд государственных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академических стипендий.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4.6. Сумма средств на повышенную стипендию за достижения в учебной деятельности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составляет не более 20 процентов от общего объема средств, направленных на выплату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государственной академической стипендии (фонда государственных академических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стипендий).</w:t>
      </w:r>
    </w:p>
    <w:p w:rsidR="00D2695F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4.7. Сумма средств фонда государственных академических стипендий без учета средств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на повышенную стипендию за достижения в учебной деятельности формирует средства для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 xml:space="preserve">распределения и установления </w:t>
      </w:r>
      <w:r w:rsidR="00150002" w:rsidRPr="00D13BE2">
        <w:rPr>
          <w:rFonts w:ascii="Times New Roman" w:hAnsi="Times New Roman" w:cs="Times New Roman"/>
          <w:sz w:val="24"/>
          <w:szCs w:val="24"/>
        </w:rPr>
        <w:t>техникумом</w:t>
      </w:r>
      <w:r w:rsidRPr="00D13BE2">
        <w:rPr>
          <w:rFonts w:ascii="Times New Roman" w:hAnsi="Times New Roman" w:cs="Times New Roman"/>
          <w:sz w:val="24"/>
          <w:szCs w:val="24"/>
        </w:rPr>
        <w:t xml:space="preserve"> размера государственной академической стипендии.</w:t>
      </w:r>
    </w:p>
    <w:p w:rsidR="00AB510D" w:rsidRPr="00D13BE2" w:rsidRDefault="00AB510D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5E2E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4F5E2E" w:rsidRPr="00D13BE2">
        <w:rPr>
          <w:rFonts w:ascii="Times New Roman" w:hAnsi="Times New Roman" w:cs="Times New Roman"/>
          <w:b/>
          <w:bCs/>
          <w:sz w:val="24"/>
          <w:szCs w:val="24"/>
        </w:rPr>
        <w:t>Порядок внесения изменений и дополнений</w:t>
      </w:r>
      <w:r w:rsidR="004F5E2E" w:rsidRPr="00D13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4E3" w:rsidRPr="00D13BE2" w:rsidRDefault="00D2695F" w:rsidP="00EA0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BE2">
        <w:rPr>
          <w:rFonts w:ascii="Times New Roman" w:hAnsi="Times New Roman" w:cs="Times New Roman"/>
          <w:sz w:val="24"/>
          <w:szCs w:val="24"/>
        </w:rPr>
        <w:t>5.1. Изменения и дополнения вносятся в настоящее Положение по мере необходимости и</w:t>
      </w:r>
      <w:r w:rsidR="00AB510D" w:rsidRPr="00D13BE2">
        <w:rPr>
          <w:rFonts w:ascii="Times New Roman" w:hAnsi="Times New Roman" w:cs="Times New Roman"/>
          <w:sz w:val="24"/>
          <w:szCs w:val="24"/>
        </w:rPr>
        <w:t xml:space="preserve"> </w:t>
      </w:r>
      <w:r w:rsidRPr="00D13BE2">
        <w:rPr>
          <w:rFonts w:ascii="Times New Roman" w:hAnsi="Times New Roman" w:cs="Times New Roman"/>
          <w:sz w:val="24"/>
          <w:szCs w:val="24"/>
        </w:rPr>
        <w:t>утверждаются в новой редакции</w:t>
      </w:r>
      <w:r w:rsidR="00677212" w:rsidRPr="00D13BE2">
        <w:rPr>
          <w:rFonts w:ascii="Times New Roman" w:hAnsi="Times New Roman" w:cs="Times New Roman"/>
          <w:sz w:val="24"/>
          <w:szCs w:val="24"/>
        </w:rPr>
        <w:t>.</w:t>
      </w:r>
    </w:p>
    <w:sectPr w:rsidR="009E04E3" w:rsidRPr="00D13BE2" w:rsidSect="009E04E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E83" w:rsidRDefault="00CF4E83" w:rsidP="00691621">
      <w:pPr>
        <w:spacing w:after="0" w:line="240" w:lineRule="auto"/>
      </w:pPr>
      <w:r>
        <w:separator/>
      </w:r>
    </w:p>
  </w:endnote>
  <w:endnote w:type="continuationSeparator" w:id="0">
    <w:p w:rsidR="00CF4E83" w:rsidRDefault="00CF4E83" w:rsidP="0069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E83" w:rsidRDefault="00CF4E83" w:rsidP="00691621">
      <w:pPr>
        <w:spacing w:after="0" w:line="240" w:lineRule="auto"/>
      </w:pPr>
      <w:r>
        <w:separator/>
      </w:r>
    </w:p>
  </w:footnote>
  <w:footnote w:type="continuationSeparator" w:id="0">
    <w:p w:rsidR="00CF4E83" w:rsidRDefault="00CF4E83" w:rsidP="0069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621" w:rsidRPr="00691621" w:rsidRDefault="00691621" w:rsidP="00691621">
    <w:pPr>
      <w:pStyle w:val="a8"/>
      <w:spacing w:before="0" w:after="0" w:line="240" w:lineRule="auto"/>
      <w:ind w:left="0"/>
      <w:jc w:val="center"/>
      <w:rPr>
        <w:rFonts w:ascii="Times New Roman" w:hAnsi="Times New Roman" w:cs="Times New Roman"/>
        <w:color w:val="auto"/>
        <w:sz w:val="24"/>
        <w:szCs w:val="24"/>
      </w:rPr>
    </w:pPr>
    <w:r w:rsidRPr="00691621">
      <w:rPr>
        <w:rFonts w:ascii="Times New Roman" w:hAnsi="Times New Roman" w:cs="Times New Roman"/>
        <w:color w:val="auto"/>
        <w:sz w:val="24"/>
        <w:szCs w:val="24"/>
      </w:rPr>
      <w:t>Министерство образования и науки Республики Северная Осетия – Алания</w:t>
    </w:r>
  </w:p>
  <w:p w:rsidR="00691621" w:rsidRPr="00691621" w:rsidRDefault="00691621" w:rsidP="00691621">
    <w:pPr>
      <w:pStyle w:val="a8"/>
      <w:spacing w:before="0" w:after="0" w:line="240" w:lineRule="auto"/>
      <w:ind w:left="0"/>
      <w:jc w:val="center"/>
      <w:rPr>
        <w:rFonts w:ascii="Times New Roman" w:hAnsi="Times New Roman" w:cs="Times New Roman"/>
        <w:color w:val="auto"/>
        <w:sz w:val="24"/>
        <w:szCs w:val="24"/>
      </w:rPr>
    </w:pPr>
    <w:r w:rsidRPr="00691621">
      <w:rPr>
        <w:rFonts w:ascii="Times New Roman" w:hAnsi="Times New Roman" w:cs="Times New Roman"/>
        <w:color w:val="auto"/>
        <w:sz w:val="24"/>
        <w:szCs w:val="24"/>
      </w:rPr>
      <w:t>Государственное бюджетное образовательное учреждение среднего профессионального образования «Эльхотовский агарный техникум»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95F"/>
    <w:rsid w:val="000F4120"/>
    <w:rsid w:val="00150002"/>
    <w:rsid w:val="00153B6F"/>
    <w:rsid w:val="00235035"/>
    <w:rsid w:val="0024067A"/>
    <w:rsid w:val="00257EF1"/>
    <w:rsid w:val="003D6991"/>
    <w:rsid w:val="003E433E"/>
    <w:rsid w:val="003F10B1"/>
    <w:rsid w:val="00464133"/>
    <w:rsid w:val="00486D3D"/>
    <w:rsid w:val="004A053E"/>
    <w:rsid w:val="004C4AE9"/>
    <w:rsid w:val="004F5E2E"/>
    <w:rsid w:val="005D7952"/>
    <w:rsid w:val="005E7F29"/>
    <w:rsid w:val="00613F3C"/>
    <w:rsid w:val="00677212"/>
    <w:rsid w:val="00691621"/>
    <w:rsid w:val="00732FC2"/>
    <w:rsid w:val="007C65E2"/>
    <w:rsid w:val="008532ED"/>
    <w:rsid w:val="00854612"/>
    <w:rsid w:val="008A15F2"/>
    <w:rsid w:val="008C64BA"/>
    <w:rsid w:val="00913EA1"/>
    <w:rsid w:val="009A7506"/>
    <w:rsid w:val="009B3CE9"/>
    <w:rsid w:val="009D6E40"/>
    <w:rsid w:val="009E04E3"/>
    <w:rsid w:val="009F0487"/>
    <w:rsid w:val="009F2D30"/>
    <w:rsid w:val="00A93BFE"/>
    <w:rsid w:val="00AB510D"/>
    <w:rsid w:val="00B43E77"/>
    <w:rsid w:val="00C5457C"/>
    <w:rsid w:val="00C632B6"/>
    <w:rsid w:val="00CF4E83"/>
    <w:rsid w:val="00D01299"/>
    <w:rsid w:val="00D02AAC"/>
    <w:rsid w:val="00D13BE2"/>
    <w:rsid w:val="00D2695F"/>
    <w:rsid w:val="00D300EF"/>
    <w:rsid w:val="00DF328D"/>
    <w:rsid w:val="00E702A5"/>
    <w:rsid w:val="00EA08BF"/>
    <w:rsid w:val="00EA3C8E"/>
    <w:rsid w:val="00ED122A"/>
    <w:rsid w:val="00F03B63"/>
    <w:rsid w:val="00F83902"/>
    <w:rsid w:val="00FB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91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621"/>
  </w:style>
  <w:style w:type="paragraph" w:styleId="a6">
    <w:name w:val="footer"/>
    <w:basedOn w:val="a"/>
    <w:link w:val="a7"/>
    <w:uiPriority w:val="99"/>
    <w:unhideWhenUsed/>
    <w:rsid w:val="00691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621"/>
  </w:style>
  <w:style w:type="paragraph" w:styleId="a8">
    <w:name w:val="Intense Quote"/>
    <w:basedOn w:val="a"/>
    <w:next w:val="a"/>
    <w:link w:val="a9"/>
    <w:uiPriority w:val="30"/>
    <w:qFormat/>
    <w:rsid w:val="006916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691621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15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0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3013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2014-04-15T04:45:00Z</cp:lastPrinted>
  <dcterms:created xsi:type="dcterms:W3CDTF">2014-04-08T15:42:00Z</dcterms:created>
  <dcterms:modified xsi:type="dcterms:W3CDTF">2015-12-13T02:08:00Z</dcterms:modified>
</cp:coreProperties>
</file>