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57E" w:rsidRDefault="00986647">
      <w:r>
        <w:t xml:space="preserve">Министерство образования и науки Российской Федерации </w:t>
      </w:r>
    </w:p>
    <w:p w:rsidR="0072257E" w:rsidRDefault="00986647">
      <w:r>
        <w:t xml:space="preserve">Стратегия развития системы подготовки рабочих кадров и формирования прикладных квалификаций в Российской Федерации 2013–2020 Министерство образования и науки Российской Федерации 2013 –2020 1 Стратегия развития системы подготовки рабочих кадров и формирования прикладных квалификаций в Российской Федерации </w:t>
      </w:r>
    </w:p>
    <w:p w:rsidR="0072257E" w:rsidRDefault="00986647">
      <w:r>
        <w:t>Стратегия развития системы подготовки рабочих кадров и формирования прикладных квалификаций в Российской Федерации 2013–2020</w:t>
      </w:r>
    </w:p>
    <w:p w:rsidR="0072257E" w:rsidRDefault="00986647">
      <w:r>
        <w:t xml:space="preserve"> Одобрено коллегией минобрнауки россии протокол от 18 июля 2013 г. № ПК -5вн) Министерство образования и науки Российской Федерации 2013 –2020 2 3 </w:t>
      </w:r>
    </w:p>
    <w:p w:rsidR="00916C14" w:rsidRDefault="00986647">
      <w:bookmarkStart w:id="0" w:name="_GoBack"/>
      <w:bookmarkEnd w:id="0"/>
      <w:r>
        <w:t xml:space="preserve">Стратегия развития системы подготовки рабочих кадров и формирования прикладных квалификаций в Российской Федерации Стратегия развития системы подготовки рабочих кадров и формирования прикладных квалификаций на период до 2020 года (далее—Стратегия) опре- деляет основные направления государственной политики в области подго- товки квалифицированных рабочих (служащих) и специалистов среднего звена в Российской Федерации на долгосрочную перспективу. Стратегия разработана в соответствии с основными положениями следующих документов: Федеральный закон от 29 декабря 2012 года № 273-ФЗ «Об образовании в Россий- ской Федерации»; Указ Президента Российской Федерации от 7 мая 2012 года № 597 «О мероприятиях по реализации государственной социальной политики»; Указ Президента Российской Федерации от 7 мая 2012 года № 599 «О мерах по реа- лизации государственной политики в области образования и науки»; Указ Президента Российской Федерации от 7 мая 2012 года № 602 «Об обеспечении межнационального согласия»; Основные направления деятельности Правительства Российской Федерации на пери- од до 2012 года (утверждены распоряжением Правительства Российской Федерации от 17 ноября 2008 года № 1663-р); Концепция долгосрочного социально-экономического развития Российской Федера- ции на период до 2020 года (утверждена распоряжением Правительства Российской Федерации от 17 ноября 2008 года № 1662-р); Стратегия инновационного развития Российской Федерации на период до 2020 года (распоряжение Правительства Российской Федерации от 8 декабря 2011 года № 2227-р); Стратегия национальной безопасности Российской Федерации до 2020 года (утверж- дена Указом Президента Российской Федерации от 12 мая 2009 года № 537); Стратегия развития информационного общества в Российской Федерации (утвержде- на Президентом Российской Федерации 7 февраля 2008 года № Пр-212); Стратегия развития физической культуры и спорта в Российской Федерации на пе- риод до 2020 года (распоряжение Правительства Российской Федерации от 7 августа 2009 года № 1101-р); Стратегия государственной молодежной политики в Российской Федерации на пери- од до 2016 года, утвержденная распоряжением Правительства Российской Федерации от 18 декабря 2006 года № 1760-р; Концепция государственной миграционной политики Российской Федерации на пе- риод до 2025 года (утверждена Президентом Российской Федерации); Государственная программа Российской Федерации «Развитие образования на 2013—2020 годы», утвержденная распоряжением Правительства Российской Федера- ции от 15 мая 2013 года № 792-р; План мероприятий («дорожная карта») «Изменения в отраслях социальной сферы, направленные на повышение эффективности образования и науки», утвержденный распоряжением Правительства Российской Федерации от 30 декабря 2012 г. № 2620-р. ОБЩИЕ ПОЛОЖЕНИЯ Министерство образования и науки Российской Федерации 2013 –2020 4 5 Стратегия развития системы подготовки рабочих кадров и формирования прикладных квалификаций в Российской Федерации ЦЕЛИ И ЗАДАЧИ стратегии </w:t>
      </w:r>
      <w:r>
        <w:lastRenderedPageBreak/>
        <w:t xml:space="preserve">Цель Стратегии Цель Стратегии—создание в Российской Федерации современной системы подготовки рабочих кадров и формирования прикладных квалификаций (далее—Система), способной: обеспечивать подготовку квалифицирован- ных рабочих (служащих) и специалистов среднего звена в соответствии с потребно- стями экономики и общества; гибко реагировать на социально-экономиче- ские изменения; предоставлять широкие возможности для различных категорий населения в приоб- ретении необходимых профессиональных квалификаций на протяжении всей трудовой деятельности. Основные задачи Стратегии Для достижения цели Стратегии предполага- ется решение комплекса основных задач: 1. Обеспечение соответствия квалификаций выпускников требованиям экономики. 2. Консолидация ресурсов бизнеса, государ- ства и образовательных организаций в раз- витии Системы. 3. Создание и обеспечение широких возмож- ностей для различных категорий населения в приобретении необходимых прикладных квалификаций на протяжении всей трудовой деятельности. 4. Создание условий для успешной социализа- ции и эффективной самореализации обуча- ющихся. Основные принципы Реализация настоящей Стратегии основывает- ся на следующих принципах: развитие нормативного регулирования в сфере образования и международных со- глашений в области профессионального об- разования и обучения, подписанных Россий- ской Федерацией; ведущая роль государственно-частного пар- тнерства в подготовке квалифицированных кадров; усиление роли общественных институтов управления в развитии сферы подготовки квалифицированных кадров; непрерывность системы подготовки квали- фицированных кадров, возможность полу- чения необходимых знаний, навыков, ком- петенций и квалификаций в течение всего периода трудовой деятельности; согласованность с мерами государственной политики в сфере экономики, промышлен- ности, труда и социальной защиты; информационная открытость системы про- фессионального образования; интернационализация профессионального образования; использование программно-целевого и про- ектного методов. Министерство образования и науки Российской Федерации 2013 –2020 6 7 Стратегия развития системы подготовки рабочих кадров и формирования прикладных квалификаций в Российской Федерации Основные мероприятия Стратегии Для решения комплекса задач предполагается реализация следующих мероприятий. 1. Для обеспечения соответствия квалифи- кации выпускников требованиям эко- номики будут реализованы следующие мероприятия: 1.1. Развитие механизмов оценки качества образования. 1.2. Формирование механизмов гибкого планирования подготовки кадров в соот- ветствии с изменяющимися потребностями рынка труда в количестве и качестве рабочей силы. 1.3. Развитие структуры, содержания и тех- нологий профессионального образования и обучения с учетом прогноза рынка труда и социально-экономического развития. 1.4. Развитие учебно-методической и матери- ально-технической базы подготовки кадров с прикладными квалификациями. 1.5. Создание условий для обеспечения Систе- мы квалифицированными педагогическими кадрами. 2. Для обеспечения консолидации ре- сурсов бизнеса, государства и обра- зовательных организаций в развитии Системы будут реализованы следующие мероприятия: 2.1. Развитие механизмов и форм участия организаций реального сектора экономики и социальной сферы в управлении Системой и образовательными организациями. 2.2. Развитие механизмов государственно- частного партнерства образовательных ор- ганизаций, организаций реального сектора экономики и социальной сферы. 2.3. Повышение финансовой устойчивости и сбалансированности бюджетов профессио- нальных образовательных организаций. 2.4. Повышение эффективности использова- ния имеющихся ресурсов для подготовки рабочих кадров и формирования приклад- ных квалификаций. 2.5. Формирование системы мониторинга обра- зования, развитие систем информационного обмена и образовательной статистики. 2.6. Повышение качества кадрового потенциа- ла управленческого состава Системы. 3. Для создания и обеспечения широких возможностей для различных категорий населения в приобретении </w:t>
      </w:r>
      <w:r>
        <w:lastRenderedPageBreak/>
        <w:t xml:space="preserve">необходимых прикладных квалификаций на протяже- нии всей трудовой деятельности будут реализованы следующие мероприятия: 3.1. Формирование современной системы про- фессиональной ориентации и консультиро- вания по вопросам развития карьеры. 3.2. Реализация на базе профессиональных образовательных организаций диверсифи- цированного набора программ для удовлет- ворения потребностей в профессиональном обучении различных категорий граждан. 3.3. Обеспечение социальной поддержки об- учающихся, в том числе социально уязвимых групп. 3.4. Развитие инфраструктуры оценки и при- знания квалификаций, признания резуль- татов неформального профессионального обучения. 4. Для создания условий для успешной социализации и эффективной саморе- ализации молодежи будут реализованы следующие мероприятия: 4.1. Создание условий для развития «адаптив- ных ресурсов» выпускников с точки зрения обеспечения их занятости и самозанятости. 4.2. Создание условий для воспитания моло- дежи и повышения ее мотивации к физиче- скому совершенствованию и поддержанию здорового образа жизни. 4.3. Создание условий для военно-патриотиче- ского воспитания обучающихся и допризыв- ной подготовки. Министерство образования и науки Российской Федерации 2013 –2020 8 9 Стратегия развития системы подготовки рабочих кадров и формирования прикладных квалификаций в Российской Федерации Обеспечение соответствия квалификации выпускников требованиям экономики Решение задачи обеспечения соответствия квалификации выпускников Системы требова- ниям экономики связано прежде всего с раз- витием механизмов оценки качества образо- вания, повышением гибкости в планировании потребностей в кадрах, эффективности про- цесса обучения, а также адаптивности в фор- мировании и обновлении программ. Развитие механизмов оценки качества обра- зования будет основано на принципах откры- тости, объективности, прозрачности и обще- ственно-профессионального участия. Будут разработаны и внедрены современные инструменты оценки качества услуг профес- сиональных образовательных организаций, базирующиеся на показателях эффективности деятельности подведомственных государствен- ных (муниципальных) профессиональных об- разовательных организаций, их руководителей и основных категорий работников, в том числе в связи с использованием для дифференциации заработной платы педагогических работников и мастеров производственного обучения. Для повышения гибкости в планировании по- требностей в кадрах предполагается дальней- шее развитие инфраструктуры и технологий проведения количественного и качественного прогноза актуального и перспективного спро- са на квалификации (в отраслевом, региональ- ном, национальном разрезе), формирования государственного заказа и государственного задания на подготовку кадров на основе этих прогнозов, распределения государственного задания на подготовку кадров. Будут сформированы новые принципы рас- пределения государственного задания на про- граммы профессиональной подготовки и сред- него профессионального образования, в том числе направленные на развитие финансовых механизмов распределения государственного задания исходя из потребностей предприятий и организаций, участия в выполнении государ- ственного задания образовательных организа- ций различных форм собственности, а также совместного исполнения государственного задания несколькими организациями. Будет осуществлено дальнейшее развитие законодательства и практики в сфере норма- тивного подушевого финансирования образо- вательных программ (модулей). Интенсивность обучения будет связана с рас- ширением объема практико-ориентирован- ных методов обучения (обучения на рабочем месте, наставничества, обучения в контексте профессиональной деятельности), а также поддержкой проведения международных и всероссийских конкурсов профессионально- го мастерства среди обучающихся профессио- нальных образовательных организаций. Для обеспечения своевременной актуали- зации содержания обучения в соответствии с требованиями рынка труда и практико-ори- ентированности образовательных технологий получат дальнейшее развитие механизмы </w:t>
      </w:r>
      <w:r>
        <w:lastRenderedPageBreak/>
        <w:t xml:space="preserve">государственно-частного партнерства в части: разработки новых образовательных про- грамм на основе модульного принципа пред- ставления содержания; Интенсивность обучения будет связана с расширением объемов применения практико- ориентированных методов обучения 4 1. Гибкость планирования структуры и объемов подготовки 2. Эффективность образовательных технологий 3. Адаптивность содержания программ 4. Мониторинг качества образования Министерство образования и науки Российской Федерации 2013 –2020 10 11 Стратегия развития системы подготовки рабочих кадров и формирования прикладных квалификаций в Российской Федерации Будет продолжена работа по развитию учеб- но-методической и материально-технической базы для подготовки кадров. Будет оказана поддержка обновления и созда- ния новых учебников, электронных образова- тельных ресурсов, наглядных пособий, трена- жеров, учебного оборудования. Будет создан информационный портал, на котором будут размещены нормативные, методические, аналитические материалы и ресурсы по тематике подготовки рабочих кадров и формирования прикладных квали- фикаций. Будет сформирована государственная инфор- мационная система—реестр примерных ос- новных профессиональных образовательных программ профессионального образования и обучения. Для изучения, систематизации и распро- странения методических материалов в части развития содержания и технологий професси- онального образования и обучения, изучения и систематизации положительного отечествен- ного и зарубежного опыта подготовки квали- фицированных кадров будет сформирована методическая сеть подготовки рабочих кадров, включающая в том числе: учебно-методические объединения по специ- альностям (профессиям) среднего професси- онального образования; региональные методические центры по про- фессиональному образованию; базовый центр профессиональной подготов- ки, переподготовки и повышения квалифи- кации рабочих кадров. Будет разработан и реализован комплекс мер по привлечению и подготовке квалифициро- ванных кадров в Систему, в том числе при- влечение ведущих специалистов и опытных мастеров профильных организаций к процессу реализации профессиональных образователь- ных программ, обеспечивающих подготовку кадров для приоритетных отраслей экономи- ки, формирование дополнительной педагоги- ческой квалификации специалистов реального сектора экономики (техников и инженеров); развитие системы непрерывного образования педагогических кадров; развитие инструмен- тов государственно-частного партнерства для повышения квалификации педагогических кадров путем стажировок в организациях реального сектора экономики и социальной сферы, межрегиональных ресурсных центрах, стажировочных площадках и пр. Развитие системы аттестации и оплаты труда педагогических работников будет ориентиро- вано на повышение качества преподавания, на непрерывное профессиональное развитие. Совершенствование оплаты труда педагогиче- ских работников и мастеров производствен- ного обучения организаций, реализующих программы профессиональной подготовки и среднего профессионального образования, будет осуществляться на основе реализации принципа «эффективного контракта», в том числе будет разработан и внедрен механизм эффективного контракта с педагогическими работниками и мастерами производственного обучения организаций, реализующих про- граммы профессиональной подготовки и сред- него профессионального образования. регулярного обновления профессиональных модулей действующих образовательных про- грамм, развития моделей обучения на рабо- чем месте в структурных подразделениях на предприятиях; регулярного повышения квалификации педагогических работников (преподавате- лей, мастеров производственного обучения) в форме стажировок на предприятиях (в организациях); реализации по заказу предприятий (органи- заций) программ профессионального обуче- ния (в том числе на базе многофункциональ- ных центров прикладных квалификаций); реализации сетевых форм обучения (в том числе с использованием ресурсов организа- ций, входящих в кластер); оценки </w:t>
      </w:r>
      <w:r>
        <w:lastRenderedPageBreak/>
        <w:t xml:space="preserve">качества подготовки обучающихся и выпускников. Усилится роль отраслевых советов (нацио- нального, межрегионального, регионального уровня) и общественных органов управления профессиональными образовательными ор- ганизациями (наблюдательных и попечитель- ских советов) в части: проведения отраслевого анализа потребно- стей в умениях и квалификациях, согласова- ния заказа на подготовку кадров в регионах в соответствии с потребностями отрасли (федерального, межрегионального или реги- онального уровня); развития моделей и объемов обучения на рабочем месте; развития инфраструктуры и практики про- фессионально-общественной аккредитации образовательных программ. Расширение возможностей приобретения об- учающимися прикладных квалификаций будет реализовано путем: введения программ практико-ориентирован- ного бакалавриата; увеличения доли программ профессиональ- ного обучения; стимулирование студентов к освоению до- полнительных (смежных) квалификаций. Будут созданы условия, способствующие по- вышению степени соответствия профессио- нальных квалификаций выпускников требова- ниям международного рынка труда: будет осуществлена дальнейшая переработ- ка федеральных государственных образо- вательных стандартов в части укрупнения специальностей, введения вариативности в выборе профилей и пр.; получит развитие олимпиадное движение профессионального мастерства WorldSkills Russia; будут развиваться международные партнер- ские связи профессиональных образователь- ных организаций в части создания и реализа- ции совместных образовательных программ, участия в международных исследованиях. Будет проведен эксперимент по внедрению системы ECTS). Развитие системы аттестации и оплаты труда педагогических работников будет ориентировано на повышение качества препода- вания, на непрерывное профес- сиональное развитие Для обеспечения своевременной актуализации содержания образования, усиления практико-ориентированности образовательных технологий получат дальнейшее развитие механизмы государственно- частного партнерства Министерство образования и науки Российской Федерации 2013 –2020 12 13 Стратегия развития системы подготовки рабочих кадров и формирования прикладных квалификаций в Российской Федерации Консолидация ресурсов бизнеса, государства и образовательных организаций в развитии Системы Одним из ключевых механизмов развития си- стемы подготовки кадров с прикладными ква- лификациями является консолидация усилий бизнеса, образования и государства в решении задач ее управления и финансирования. Управление системой профессионального образования и обучения будет развиваться в контексте децентрализации, повышения автономии образовательных организаций, информационной открытости, усиления значимости общественных институтов управ- ления, носить государственно-общественный характер. С целью преодоления фрагментарности в ру- ководстве и управлении получат дальнейшее развитие общественные формы управления, в том числе: советы по профессиональному образованию при органах исполнительной власти (феде- рального, межрегионального, регионального уровня); отраслевые советы и фонды (национального, межрегионального, регионального уровня); отраслевые общественные объединения работодателей, профессиональных обра- зовательных организаций, руководителей профессиональных образовательных орга- низаций; наблюдательные и попечительские советы профессиональных образовательных орга- низаций (с участием представителей реаль- ного сектора экономики); учебно-методических объединения в сфере образования. Одной из ведущих форм координации усилий бизнеса, образования и государства в подго- товке квалифицированных кадров в интересах развития отраслей и технологий, в том числе развития моделей многоканального финан- сирования, реализации сетевых образова- тельных программ, станут территориальные образовательные кластеры, объединяющие организации реального сектора экономики и организации, осуществляющие образова- тельную деятельность по подготовке квалифи- цированных кадров. Взаимодействие внутри кластера будет осу- </w:t>
      </w:r>
      <w:r>
        <w:lastRenderedPageBreak/>
        <w:t xml:space="preserve">ществляться в том числе через соглашения о сотрудничестве, территориально-отраслевую оптимизацию структуры подготовки кадров, формирование консолидированного терри- ториально-отраслевого заказа на подготов- ку кадров, создание базовых кафедр, иных структурных подразделений на территории организаций реального сектора экономики, реализацию интегрированных образователь- ных программ разного уровня за счет исполь- зования различных форм и механизмов част- но-государственного партнерства; Дальнейшее развитие получат механизмы го- сударственно-частного партнерства образова- тельных организаций, организаций реального сектора экономики и социальной сферы. Получат дальнейшее развитие механизмы уча- стия работодателей в решении задач обеспе- С целью преодоления фрагмен- тарности в управлении получат дальнейшее развитие отрас- левые советы и общественные формы управления профессио- нальными образовательными организациями 3 1. Общественные институты управления 2. Государственно-частное партнерство 3. Финансово-хозяйственная самостоятельность образовательных организаций Министерство образования и науки Российской Федерации 2013 –2020 14 15 Стратегия развития системы подготовки рабочих кадров и формирования прикладных квалификаций в Российской Федерации циями, являющимися бюджетными учреж- дениями, права быть учредителями и участ- никами хозяйственных обществ (в том числе учебных полигонов, учебно-тренировочных центров, малых молодежных предприятий). С целью повышения эффективности управле- ния ресурсами профессиональных образова- тельных организаций, повышения скоорди- нированности действий при формировании, реализации и оценке качества образователь- ных программ, организации практической подготовки студентов усилится роль предста- вителей реального сектора экономики в попечительских и наблюдательных советах. Будет сформирована новая образовательная инфраструктура подготовки рабочих кадров и формирования прикладных квалификаций, направленная на повышение эффективности использования имеющихся ресурсов регио- нальных систем профессионального образо- вания и отдельных образовательных орга- низаций, а также улучшения взаимодействия профессиональных образовательных орга- низаций с организациями реального сектора экономики. Для этого будет продолжена оптимизация региональных сетей государственных (му- ниципальных) организаций, реализующих программы профессиональной подготовки и среднего профессионального образования, включая реструктуризацию сетей образова- тельных организаций в соответствии с при- оритетами социально-экономического разви- тия региона, их социальной инфраструктуры, укрупнение профессиональных образова- тельных организаций до средней численности 200–600 человек. В регионах будут развиваться два типа много- уровневых (то есть реализующих программы как среднего профессионального образования, так и профессионального обучения) профес- сиональных образовательных организаций: территориально доступные многопрофиль- ные колледжи с гибкими вариативными образовательными программами среднего профессионального образования и профес- сионального обучения; монопрофильные (отраслевые) колледжи, обеспечивающие подготовку для одной или нескольких организаций конкретной отрасли. Повышение эффективности использования имеющихся ресурсов также будет реализо- вываться за счет целевой концентрации уни- кальных образовательных ресурсов на базе ресурсных центров (региональных и межреги- ональных), развитии на их базе сетевых форм реализации образовательного процесса. Будет сформирована сеть многофункцио- нальных центров прикладных квалификаций (структурных подразделений образователь- ных организаций и отдельных юридических лиц), обеспечивающих: доступ к получению профессиональных квалификаций для всех возрастных групп населения от 15 лет; чения квалифицированными кадрами пред- приятий (организаций) за счет использования различных форм государственно-частного партнерства, в том числе: создание структурных подразделений про- фессиональных образовательных организа- ций на </w:t>
      </w:r>
      <w:r>
        <w:lastRenderedPageBreak/>
        <w:t xml:space="preserve">предприятиях (в организациях); заключение образовательными органи- зациями концессионных соглашений для размещения оборудования предприятиями на отдельных площадях образовательных организаций; субсидирование процентных ставок субъ- ектам, инвестирующим заемные средства в развитие инфраструктуры подготовки рабочих кадров (в том числе создание мно- гофункциональных центров прикладных квалификаций, развития социальной инфра- структуры (общежитий, пищеблоков, стади- онов)); развитие практики целевой подготовки обучающихся в профессиональных образо- вательных организациях (в том числе с за- ключением договоров, предусматривающих меры социальной поддержки обучающихся и педагогических работников); создание региональных (отраслевых) фон- дов целевого капитала профессионального образования (в том числе для подготовки и профессионального обучения кадров для малого и среднего бизнеса); реализация схемы финансирования под- готовки кадров на основе индивидуальных образовательных сертификатов; развитие механизмов и инструментов профес- сионально-общественной аккредитации и пр. Получит дальнейшее развитие организацион- но-экономический механизм модернизации системы профессионального образования на основе трехстороннего государственно- частного партнерства (с участием органов, осуществляющих управление в сфере образо- вания, представителей бизнеса (работодателей и их объединений) и образовательных учреж- дений). Вместе с тем создание благоприятных право- вых и экономических условий для частного инвестирования в образовательную сферу будет сопровождаться разработкой и внедре- нием механизмов защиты государственных профессиональных образовательных органи- заций от действий, направленных на их необо- снованную приватизацию. Одним из важных моментов развития Систе- мы является создание условий для повышения финансово-хозяйственной самостоятельности профессиональных образовательных органи- заций, в том числе путем реализации новых принципов финансирования на основе госу- дарственных (муниципальных) заданий, путем обеспечения равного доступа к бюджетным средствам для образовательных организаций различных организационно-правовых форм. Также запланировано расширение практики использования образовательными организа- Получат дальнейшее развитие формы и механизмы государ- ственно-частного партнерства в решении задач обеспечения квалифицированными кадрами организаций реального сектора экономики и социальной сферы В регионах будут развиваться модели многоуровневых профессиональных образова- тельных организаций: многопрофильные территориально-доступные и монопро- фильные отраслевые Министерство образования и науки Российской Федерации 2013 –2020 16 17 Стратегия развития системы подготовки рабочих кадров и формирования прикладных квалификаций в Российской Федерации Министерство образования и науки Российской Федерации 2013 –2020 18 19 Стратегия развития системы подготовки рабочих кадров и формирования прикладных квалификаций в Российской Федерации тия решений о тактических и стратегических направлениях развития системы подготовки рабочих кадров и формирования прикладных квалификаций на федеральном и региональ- ном уровнях. Получит развитие нормативное финансирова- ние, учитывающее результаты оценки деятель- ности профессиональных образовательных организаций. Происходящие в образовании изменения от- ражаются в системе образовательной стати- стики, которая содержит различные сведения, характеризующие состояние, а также количе- ственные и качественные изменения, происхо- дящие в сфере образования. Постепенно будут введены показатели, отвечающие международ- ным требованиям. В рамках реализации стратегии планируется проведение мероприятий по повышению ква- лификации и переподготовке управленческих кадров профессиональных образовательных организаций, включая формирование ка- дрового резерва руководителей, подготовку управленческих команд профессиональных образовательных организаций. Будет разработан профессиональный стандарт «Руководитель образовательной организа- ции». Будет </w:t>
      </w:r>
      <w:r>
        <w:lastRenderedPageBreak/>
        <w:t xml:space="preserve">разработан и внедрен механизм эффективного контракта с руководителями профессиональных образовательных органи- заций, устанавливающий взаимосвязь между показателями качества предоставляемых профессиональной образовательной органи- зацией услуг и эффективностью деятельности руководителя данной организации (в том чис- ле по результатам независимой оценки). оперативное реагирование на обновление производства и текущие запросы предпри- ятий; гибкость программ профессионального обу- чения; повышение многообразия траекторий про- фессионального развития; расширение полномочий работодателей в управлении подготовкой кадров. Будет продолжено формирование «рыночной» инфраструктуры профессионального обра- зования (как самостоятельных организаций, так и структурных подразделений), обеспе- чивающей взаимодействие образовательных организаций с рынком труда. Будет создан базовый центр профессиональной подготовки, переподготовки и повышения квалификации рабочих кадров. Получат развитие службы образовательного маркетинга, центры инжи- ниринга профессионального образования, информационные сервисы для обеспечения взаимодействия внутри сети образовательных организаций, центры оценки и сертификации квалификаций и пр. В организациях высшего образования будет проведена оптимизация структуры под- готовки кадров с прикладными квалифи- кациями за счет выделяемых контрольных цифр приема: будет минимизирован объем подготовки приема по программам среднего профессионального образования с одновре- менным увеличением объемов подготовки по программам практико-ориентированного бакалавриата. Основой для принятия управленческих реше- ний будет выступать ежегодный мониторинг деятельности организаций, реализующих программы профессионального обучения и среднего профессионального образования, организуемый федеральными государствен- ными органами, органами исполнительной власти субъектов Российской Федерации, осу- ществляющими государственное управление в сфере образования, на основе единых орга- низационных и методологических принципов, обеспечивающих сопоставимость данных. Результаты мониторинга будут размещаться в виде итоговых отчетов в сети Интернет на официальных сайтах федерального органа ис- полнительной власти, осуществляющего функ- ции по выработке государственной политики и нормативно-правовому регулированию в сфере образования, органов исполнитель- ной власти субъектов Российской Федерации, осуществляющих государственное управление в сфере образования. Результаты мониторинга будут также ис- пользоваться для подготовки национального доклада о состоянии и перспективах развития среднего профессионального образования и профессионального обучения, в рамках участия Российской Федерации в процессах международной кооперации (проекты Между- народной организации труда, Группы 20, Туринском процессе и др.), а также для приня- Будет сформирована сеть многофункциональных центров прикладных квалификаций, обеспечивающих оперативное реагирование на обновление производства и текущие запросы предприятий Министерство образования и науки Российской Федерации 2013 –2020 20 21 Стратегия развития системы подготовки рабочих кадров и формирования прикладных квалификаций в Российской Федерации Широкие возможности для различных категорий населения в приобретении необходимых прикладных квалификаций на протяжении всей трудовой деятельности С целью обеспечения доступа граждан к ка- чественной информации и консультациям относительно возможности получения про- фессионального образования и признания квалификаций будут сформированы современ- ная система профессиональной ориентации и консультирования по вопросам развития карьеры и ее нормативные, методические, информационные и институциональные механизмы (включая подготовку экспертов, построение сети специализированных служб, использование интернет-ресурсов, распро- странение моделей организации профори- ентационной работы на основе механизмов межведомственного взаимодействия, развития деятельности негосударственных </w:t>
      </w:r>
      <w:r>
        <w:lastRenderedPageBreak/>
        <w:t xml:space="preserve">специализи- рованных учреждений профориентационной направленности, активизации государствен- но-частного партнерства). Будет создан ин- формационный ресурс для соотечественников о возможностях профессионального образова- ния, обучения, оценки и признания квалифи- каций в Российской Федерации. Будут организованы PR-кампании на феде- ральном и региональном уровнях, в том числе тематические передачи (публикации) в фе- деральных и региональных СМИ о рабочих профессиях, рабочих династиях, победителях конкурсов профессионального мастерства; будет обеспечиваться информационная под- держка мероприятий, имеющих профориента- ционное значение. Будет расширяться участие регионов в международном движении конкур- сов профессионального мастерства WorldSkills. На базе профессиональных образователь- ных организаций будет развиваться дивер- сифицированный набор адресных, коротких, эффективных программ для удовлетворения потребностей в профессиональном обучении различных категорий граждан независимо от их возраста, состояния здоровья, социального положения, ранее полученного образования и места проживания (в том числе различных возрастных когорт занятого населения от 15 до 65 лет, сельского населения, уязвимых групп (меняющих работу и безработных) и пр.). Будут поддержаны меры по расширению до- ступа к профессиональному образованию и обучению на основе разработки и внедрения дистанционных образовательных технологий с применением электронного обучения для сельского населения, женщин, имеющих детей, лиц с ограниченными возможностями. Для сельского населения также получит дальнейшее развитие система профессионального обучения на базе сельских малокомплектных школ. На уровне профессиональных образователь- ных организаций будут реализованы меры по развитию инклюзивного обучения лиц с особыми образовательными потребностями и индивидуальными возможностями. С целью оказания содействия образователь- ной (учебной) миграции в Российскую Феде- рацию и поддержки академической мобильно- сти будут реализованы меры, нацеленные на: совершенствование условий для обучения в профессиональных образовательных орга- низациях российских и иностранных студен- тов вне зависимости от гражданства и места проживания; увеличение контингента студентов в профес- сиональных образовательных организациях из числа иностранных граждан, преимуще- ственно граждан государств—участников Содружества Независимых Государств; 4 1. Профориентация и консультирование 2. Адресные программы и условия для обучения различных категорий граждан 3. Инклюзивное образование 4. Оценка и признание квалификаций Министерство образования и науки Российской Федерации 2013 –2020 22 23 Стратегия развития системы подготовки рабочих кадров и формирования прикладных квалификаций в Российской Федерации Будет поддержана реализация комплекса мероприятий по обеспечению доступности профессионального образования для лиц с ограниченными возможностями. С целью стимулирования развития непрерыв- ного образования взрослого населения будет поддержано развитие отраслевых уровней квалификаций для профессиональных и отраслевых стандартов. Будет поддержано развитие инфраструктуры и инструментов оценки и признания (сертификации) квалифи- каций, полученных в том числе путем само- образования (путем развития региональных сетей центров оценки и сертификации квали- фикаций, отраслевых советов). совершенствование условий пребывания в Российской Федерации иностранных сту- дентов, их социально-культурной адаптации, медицинского страхования, обеспечения безопасности; экспорт российских образовательных услуг в страны—источники массовой миграции в Российскую Федерацию; создание в странах с наиболее интенсивны- ми миграционными потоками центров изу- чения русского языка в профессиональных образовательных организациях. Будет реализован комплекс мер по повыше- нию квалификации преподавателей профес- сиональных образовательных организаций по работе с различными категориями граждан. С целью обеспечения социальной поддержки обучающихся будут: </w:t>
      </w:r>
      <w:r>
        <w:lastRenderedPageBreak/>
        <w:t xml:space="preserve">сохранены социальные льготы, предусмо- тренные для обучающихся по программам начального профессионального образова- ния, при интеграции уровня НПО в СПО; апробированы и внедрены механизмы стимулирования профессионального обу- чения на основе именных образовательных сертификатов особых целевых групп (уво- ленные в запас военнослужащие, сотрудники организаций малого и среднего предприни- мательства, малоимущие, социально незащи- щенные, пенсионеры); получит развитие государственная поддержка образовательного кредитования граждан за счет включения в государственные программы по субсидированию образовательных креди- тов большего числа банков и образовательных учреждений профессионального образования. Министерство образования и науки Российской Федерации 2013 –2020 24 25 Стратегия развития системы подготовки рабочих кадров и формирования прикладных квалификаций в Российской Федерации Успешная социализация и эффективная самореализация молодежи Важным направлением обеспечения трудо- устраиваемости выпускников профессиональ- ных образовательных организаций рассма- тривается создание условий для развития «адаптивных ресурсов» выпускников с точки зрения обеспечения их занятости и самозаня- тости. Для этого в профессиональных обра- зовательных организациях получат развитие содержание и технологии обучения, обеспечи- вающие: стимулирование обучающихся в получении дополнительных квалификаций; целевое обучение навыкам предпринима- тельства, в том числе путем поддержки про- ектов, направленных на вовлечение обучаю- щихся в предпринимательскую деятельность; подготовку в области эффективного поведе- ния на рынке труда; формирование навыков коллективной рабо- ты, в том числе на основе развития студенче- ских объединений, проектных форм учебной работы. С целью повышения мотивации к трудовой деятельности по прикладным профессиям, востребованным на рынке труда, продвиже- ния инновационных стандартов, форматов и ценностей профессионализма и предпри- нимательства в молодежных аудиториях будут поддержаны следующие мероприятия: развитие олимпиадного движения (систе- мы конкурсов) в сфере профессионального мастерства, в том числе на основе формата WorldSkills; развитие научно-технического творчества детей и молодежи; национальные чемпионаты предпринима- тельских идей. Будут созданы условия для воспитания мо- лодежи и повышения ее мотивации к физи- ческому совершенствованию и поддержанию здорового образа жизни путем активного включения в образовательный процесс вос- питательных, физкультурно-оздоровительных мероприятий. Будут созданы условия для военно-патриоти- ческого воспитания обучающихся допризыв- ной подготовки, в том числе путем: поддержки взаимодействия с военно-патри- отическими объединениями, участия обуча- ющихся в культурно-массовых мероприяти- ях, посвященным памятным историческим датам; создания центров допризывной подготовки обучающихся на базе профессиональных об- разовательных организаций; содействия установлению договорных отно- шений профессиональных образовательных организаций и организаций-работодателей с воинскими частями; выработки единых подходов к получению востребованных профессиональных и соци- альных навыков и компетенций при прохож- дении выпускниками профессиональных об- разовательных организаций военной службы (в том числе путем создания в воинских частях учебных центров профессионального обучения для военнослужащих, проходящих военную службу по призыву). 3 1. навыки предпринимательства 2. ценности профессионализма 3. физическое и военно-патриотическое воспитание Министерство образования и науки Российской Федерации 2013 –2020 26 27 Стратегия развития системы подготовки рабочих кадров и формирования прикладных квалификаций в Российской Федерации Реализация Стратегии Управление реализацией и методическое со- провождение Стратегии осуществляется Ми- нистерством образования и науки Российской Федерации во взаимодействии с федеральны- ми и региональными органами исполнитель- ной власти, общественными и профессиональ- ными организациями. Общую </w:t>
      </w:r>
      <w:r>
        <w:lastRenderedPageBreak/>
        <w:t xml:space="preserve">координацию реализации Стратегии осуществляет Межведомственный Совет по среднему профессиональному образованию Минобрнауки России, в состав которого будут входить представители заинтересованных федеральных органов исполнительной власти, общественных объединений работодателей, профсоюзов, межрегиональных советов по профессиональному образованию, экспертных организаций, студенческих объединений. Государственная политика в сфере подготовки рабочих кадров и формирования прикладных квалификаций реализуется на основе про- граммно-целевого подхода в рамках Государ- ственной программы Российской Федерации «Развитие образования на 2013–2020 годы», других федеральных целевых, ведомственных, региональных программ. Реализация настоящей Стратегии осуществляет- ся органами государственной власти в соответ- ствии с полномочиями в установленной сфере деятельности. Органами государственной власти определяются должностные лица, которые несут персональную ответственность за исполнение мероприятий настоящей Стратегии, а также представление отчетности о достижении целе- вых показателей, проблемах и рисках, предпри- нимаемых мерах по их преодолению. Федеральные органы исполнительной власти, имеющие в ведении образовательные органи- зации, реализующие программы среднего про- фессионального образования, профессиональ- ного обучения и практико-ориентированного бакалавриата, разрабатывают (модернизиру- ют) с учетом положений настоящей Стратегии отраслевые программы подготовки и переподготовки кадров. Органы государственной власти субъектов Российской Федерации, осуществляющие полномочия Российской Федерации в области образования, разрабатывают региональные программы развития профессионального образования с учетом положений настоящей Стратегии и утверждают данные програм- мы распоряжением правительства субъекта Российской Федерации или решением органа законодательной власти субъекта Российской Федерации. Образовательные организации, реализую- щие программы среднего профессионального образования, профессионального обучения и практико-ориентированного бакалавриата, разрабатывают программы развития с уче- том положений настоящей Стратегии, а также с учетом иных стратегических документов, утвержденных учредителем. Финансирование мероприятий по реализации настоящей Стратегии осуществляется в преде- лах средств, выделяемых из средств бюджетов бюджетной системы Российской Федерации и иных источников. Основными формами координации усилий по реализации Стратегии будут выступать обще- ственные институты управления: советы по профессиональному образованию при органах исполнительной власти, отраслевые советы и фонды, отраслевые общественные объединения работодателей, профессиональ- Министерство образования и науки Российской Федерации 2013 –2020 28 29 Стратегия развития системы подготовки рабочих кадров и формирования прикладных квалификаций в Российской Федерации посвященного вопросам подготовки рабочих кадров и формирования прикладных квали- фикаций; организация и проведение публичных кам- паний, выставок, дискуссионных клубов, форумов и конференций по актуальным вопросам среднего профессионального об- разования и профессионального обучения, а также стажировок, обменов, встреч. Реализация Стратегии предусматривает- ся в три этапа: I этап—2014–2015 годы, II этап—2016–2018 годы, III этап—2019– 2020 годы. Для реализации настоящей Стратегии для каждого этапа формируется соответствующий Комплекс мер (комплекс мер на первый этап приведен в приложении 1). Формирование комплекса мероприятий, на- правленных на реализацию этапа Стратегии, осуществляется в текущем году на следующий, в том числе по заявкам региональных органов исполнительной власти в сфере образования, представителей общественных и профессио- нальных организаций. Основанием для принятия управленческих решений в рамках реализации Стратегии будут результаты ежегодных мониторингов: мониторинга образования (в части в оценки деятельности организаций, реализующих программы среднего профессионального </w:t>
      </w:r>
      <w:r>
        <w:lastRenderedPageBreak/>
        <w:t xml:space="preserve">образования, профессиональной подготовки и практико-ориентированного бакалавриата); мониторинга выполнения комплекса меро- приятий по реализации настоящей Стратегии. ных образовательных организаций, руково- дителей профессиональных образовательных организаций, наблюдательные и попечитель- ские советы профессиональных образователь- ных организаций. Центральным организационно-экономиче- ским механизмом, призванным обеспечить «настройку» системы профессионального образования на потребности социально-эко- номического развития субъектов Российской Федерации, отраслей экономики и социальной сферы и тем самым способствующим реше- нию основных кадровых проблем, препят- ствующих развитию приоритетных отраслей региональных экономик и экономики страны в целом, рассматривается государственно- частное партнерство. Для достижения целей и решения задач на- стоящей Стратегии используются следующие механизмы работы: совершенствование законодательства в сфе- рах государственно-частного партнерства, среднего профессионального образования и профессионального обучения и пр.; поддержка профильных научных и научно- методических исследований и разработок; развитие межрегионального и международ- ного сотрудничества; проведение подготовки, переподготовки и повышения квалификации руководящих и педагогических работников; широкое и системное освещение в средствах массовой информации и сети Интернет по- ложительного опыта; создание постоянно действующего инфор- мационного ресурса (интернет-портала), Министерство образования и науки Российской Федерации 2013–2020 30 31 Стратегия развития системы подготовки рабочих кадров и формирования прикладных квалификаций в Российской Федерации ПРИЛОЖЕНИЕ 1 Комплекс мер по реализации Стратегии развития системы подготовки рабочих кадров и формирования прикладных квалификаций на 2013–2015 годы № п/п Мероприятия Результат Срок Исполнитель i. Обеспечение соответствия квалификации выпускников требованиям экономики i.1 Развитие механизмов оценки качества образования i.1.1 Выявление и систематизация положительного опыта по разработке показателей эффективности деятельности профессиональных образовательных организаций, их руководителей и основных категорий работников, в том числе в связи с использованием для дифференциации заработной платы педагогических работников и мастеров производственного обучения Методические рекомендации 2013 год Минобрнауки России i.1.2 Разработка (изменение) показателей эффективности дея- тельности подведомственных государственных (муници- пальных) профессиональных образовательных органи- заций, их руководителей и основных категорий работников Нормативные акты органов исполнитель- ной власти субъектов Российской Федерации 2013 год Минобрнауки России Органы исполнительной власти субъектов Российской Федерации i.1.3 Выявление и распространение положительного опыта в сфере оценки качества профессионального образования и профессиональной подготовки, в том числе промежу- точной и итоговой государственной аттестации с участием представителей реального сектора экономики Методические рекомендации 2013— 2015 годы Минобрнауки России органы исполнительной власти субъектов Российской Федерации i.1.4 Развитие нормативного регулирования в сфере оценки показателей трудоустройства выпускников ВПО и СПО и их работы по специальности в течение 3 лет после окончания образовательного учреждения (в том числе на основе данных Пенсионного фонда Российской Федерации) Нормативный правовой акт Правительства Российской Федерации 2015 год Минтруд России Минобрнауки России i.1.5 Выявление и распространение положительного опыта профессиональной общественной аккредитации образова- тельных программ среднего профессионального обра- зования, общественной аккредитации образовательных организаций Методические рекомендации 2013– 2015 годы Минобрнауки России Минтруд России Органы исполнительной власти субъектов Российской Федерации i.2 Формирование механизмов гибкого планирования подготовки кадров </w:t>
      </w:r>
      <w:r>
        <w:lastRenderedPageBreak/>
        <w:t xml:space="preserve">в соответствии с изменяющимися потребностями рынка труда в количестве и качестве рабочей силы i.2.1 Разработка порядка и инструментария краткосрочно- го, среднесрочного и долгосрочного количественного и качественного прогнозирования потребностей рынка труда в кадрах, требований к их квалификациям и ком- петенциям (в отраслевом, региональном, национальном, международном разрезе) Порядок проведения прогноза спроса на квалификации и компе- тенции Методические рекомендации 2013— 2015 годы Минтруд России Минобрнауки России i.2.2 Разработка и апробация механизмов формирования государственного заказа и государственного задания на основе данных прогнозов потребностей рынка труда в количестве и качестве рабочей силы с учетом требования гарантии общедоступности среднего профессионального образования, установленного Федеральным законом «Об образовании в Российской Федерации» Порядок формирования государственного зака- за и государственного задания Методические рекомендации 2013– 2015 годы Минобрнауки России Минфин России Органы исполнительной власти субъектов Российской Федерации &gt; Приложение к Стратегии развития системы подготовки рабочих кадров и формирования прикладных квалификаций до 2020 года Министерство образования и науки Российской Федерации 2013–2020 32 33 Стратегия развития системы подготовки рабочих кадров и формирования прикладных квалификаций в Российской Федерации i.3.9 Выявление и распространение положительного опыта обучения на рабочем месте, поддержки наставничества, обучения в контексте профессиональной деятельности освоения обучающимися дополнительных (смежных) квалификаций Методические рекомендации Минобрнауки России Минэкономразвития России Органы исполнительной власти субъектов Российской Федерации i.3.10 Поддержка проведения международных и всероссийских олимпиад и конкурсов профессионального мастерства среди обучающихся профессиональных образовательных организаций Нормативный правовой акт федеральных органов исполнитель- ной власти 2013– 2015 годы (далее до 2020 года) Минобрнауки России Минтруд России Органы исполнительной власти субъектов Российской Федерации i.3.11 Развитие олимпиадного движения WorldSkills Russia Нормативный правовой акт органов испол- нительной власти субъектов Российской Федерации 2013– 2015 годы Минобрнауки России Органы исполнительной вла- сти субъектов Российской Федерации i.3.12 Поддержка программ международного сотрудничества профессиональных образовательных организаций по разработке и реализации совместных образовательных программ Нормативный правовой акт органов испол- нительной власти субъектов Российской Федерации Органы исполнительной власти субъектов Российской Федерации Минобрнауки России Росмолодежь i.4 Развитие учебно-методической и материально-технической базы подготовки кадров с прикладными квалификациями i.4.1 Формирование государственной информационной систе- мы—реестра примерных основных профессиональных образовательных программ профессионального образова- ния и обучения Реестр (банк) пример- ных основных профес- сиональных образо- вательных программ профессионального образования и обучения 2014– 2015 годы Минобрнауки России Органы исполнительной власти субъектов Российской Федерации i.4.2 Поддержка обновления и создание новых учебников, электронных образовательных ресурсов, наглядных посо- бий, тренажеров, учебного оборудования Нормативный правовой акт органов испол- нительной власти субъектов 2013- 2015 годы Органы исполнительной власти субъектов Российской Федерации Минобрнауки России i.4.3 Поддержка проведения всероссийских конкурсов и вы- ставок современного учебного оборудования и учебно- методического обеспечения подготовки по программам среднего профессионального образования и профессио- нального обучения Нормативный право- вой акт федеральных органов исполнитель- ной власти и органов исполнительной власти субъектов Российской Федерации 2013– 2015 годы Минобрнауки России Органы исполнительной власти субъектов Российской Федерации i.5 Создание условий для обеспечения Системы квалифицированными </w:t>
      </w:r>
      <w:r>
        <w:lastRenderedPageBreak/>
        <w:t xml:space="preserve">педагогическими кадрами I.5.1 Выявление и распространение положительного опыта привлечения ведущих специалистов и опытных мастеров профильных организаций к процессу реализации профес- сиональных образовательных программ, обеспечивающих подготовку кадров для приоритетных отраслей экономики Методические рекомендации 2013– 2015 годы Органы исполнительной власти субъектов Российской Федерации Минобрнауки России Общероссийские и реги- ональные объединения работодателей Общероссийские и регио- нальные отраслевые объеди- нения работодателей i.5.2 Разработка профессиональных стандартов преподаватель- ской деятельности (педагогическая деятельность в про- фессиональном образовании, дополнительном профессио- нальном образовании, дополнительном образовании) Профессиональные стандарты 2015 год Минтруд России Минобрнауки России &gt; i.2.3 Формирование новых принципов распределения госу- дарственного задания на подготовку по программам среднего профессионального образования и профессио- нального обучения, в том числе направленных на развитие финансовых механизмов распределения государственного задания исходя из потребностей предприятий и органи- заций, участия в выполнении государственного задания образовательных организаций различных форм собствен- ности, а также совместного исполнения государственного задания несколькими организациями Порядок распределения государственного задания Методические рекомендации 2013– 2015 годы Минобрнауки России Органы исполнительной власти субъектов Российской Федерации i.2.4 Разработка рекомендаций по составу заявки и критериям оценки заявок при проведении публичного конкурса на установление образовательным организациям контроль- ных цифр приема граждан для обучения по программам профессиональной подготовки и среднего профессиональ- ного образования Методические рекомендации 2015 год Минобрнауки России i.2.5 Выявление и распространение положительного опыта в сфере нормативного подушевого финансирования об- разовательных программ (модулей) Информационное письмо 2014– 2015 годы Минобрнауки России Органы исполнительной власти субъектов Российской Федерации i.3 Развитие структуры, содержания и технологий профессионального образования и обучения c учетом прогноза рынка труда, социально-экономического развития i.3.1 Введение в действие новой системы перечней професси- онального образования, гармонизированных с междуна- родными системами классификаций и перспективными сферами труда Перечень профессий и специальностей СПО и ПО 2013– 2014 годы Минобрнауки России i.3.2 Разработка новых федеральных государственных образо- вательных стандартов высшего образования (практико- ориентированный бакалавриат) Новые ФГОС ВПО (практико-ориентированный бакалавриат) Минобрнауки России i.3.3 Разработка моделей нового федерального государствен- ного образовательного стандарта среднего профессио- нального образования на основе современной системы квалификаций и профессиональных стандартов Модель и пилотные ФГОС СПО 2014– 2015 годы Минобрнауки России i.3.4 Выявление и распространение положительного опыта об- новления действующих и формирования новых образова- тельных программ (модулей) на основе данных прогнозов потребностей рынка труда в количестве и качестве рабочей силы (среднего профессионального образования, профес- сионального обучения) Методические рекомендации 2013- 2015 годы Минобрнауки России Органы исполнительной власти субъектов Российской Федерации i.3.5 Выявление и распространение положительного опыта раз- работки и реализации в организациях высшего образова- ния программ практико-ориентированного бакалавриата Методические рекомендации 2013– 2015 годы Минобрнауки России Федеральные органы испол- нительной власти, имеющие подведомственные образова- тельные организации I.3.6 Проведение эксперимента по внедрению системы зачетных единиц среднего профессионального образования Нормативный правовой акт федеральных ор- ганов исполнительной власти 2014– 2015 годы Минобрнауки России Органы исполнительной власти субъектов Российской Федерации i.3.7 </w:t>
      </w:r>
      <w:r>
        <w:lastRenderedPageBreak/>
        <w:t xml:space="preserve">Развитие законодательства в сфере реализации сетевых форм организации образовательных программ Нормативные право- вые акты федеральных органов исполнитель- ной власти и органов исполнительной власти субъектов Российской Федерации 2014 годы Минобрнауки России Органы исполнительной власти субъектов Российской Федерации i.3.8 Выявление и распространение положительного опыта реализации сетевых форм организации образовательных программ среднего профессионального образования и профессионального обучения Методические рекомендации 2013- 2014 годы Минобрнауки России Органы исполнительной власти субъектов Российской Федерации Министерство образования и науки Российской Федерации 2013–2020 34 35 Стратегия развития системы подготовки рабочих кадров и формирования прикладных квалификаций в Российской Федерации ii.1.3 Выявление и распространение положительного опыта дея- тельности наблюдательных и попечительских советов про- фессиональных образовательных организаций с участием представителей реального сектора экономики (в том числе в условиях перехода профессиональных образовательных организаций в автономное учреждение) Методические рекомендации 2013– 2014 годы Минобрнауки России Федеральные органы испол- нительной власти, имеющие подведомственные образова- тельные организации Органы исполнительной власти субъектов Российской Федерации ii.1.4 Выявление и распространение положительного опыта создания и функционирования отраслевых профессиональ- но-образовательных кластеров Методические рекомендации 2013– 2015 годы Органы исполнительной власти субъектов Российской Федерации Минобрнауки России Минрегион России ii.1.5 Формирование советов по профессиональному образова- нию при органах исполнительной власти (межрегиональ- ного, регионального уровня) Нормативные акты ор- ганов исполнительной власти субъектов Российской Федерации 2013– 2015 годы Органы исполнительной власти субъектов Российской Федерации ii.1.6 Формирование учебно-методических объединений в си- стеме образования Нормативные акты федеральных органов исполнительной власти 2013– 2014 годы Минобрнауки России Федеральные органы испол- нительной власти, имеющие подведомственные образова- тельные организации ii.2 Развитие механизмов государственно-частного партнерства образовательных организаций, организаций реального сектора экономики и социальной сферы ii.2.1 Развитие законодательства и практики заключения концессионных соглашений на имущество, принадлежа- щее государственным бюджетным учреждениям на праве оперативного управления Федеральный закон 2013– 2014 годы Минэкономразвития России Минобрнауки России Минфин России ii.2.2 Выявление и распространение положительного опыта заключения образовательными организациями концес- сионных соглашений для размещения оборудования предприятиями на отдельных площадях образовательных организаций Методические рекомендации 2014– 2015 годы Минобрнауки России Органы исполнительной власти субъектов Российской Федерации ii.2.3 Развитие законодательства и практики в части субсиди- рования процентных ставок субъектам, инвестирующим заемные средства в развитие инфраструктуры подготовки кадров (многофункциональных центров прикладных квалификаций, социальной инфраструктуры (общежитий, пищеблоков, стадионов) Нормативный правовой акт Правительства Российской Федерации 2014 год Минобрнауки России Минфин России ii.2.4 Выявление и распространение положительного опыта целевого обучения студентов с заключением соответству- ющих договоров Методические рекомендации 2013– 2015 годы Минобрнауки России Органы исполнительной власти субъектов Российской Федерации ii.2.5 Выявление и распространение положительного опыта создания базовых кафедр и других подразделений на предприятиях Методические рекомендации 2013– 2015 годы Минобрнауки России Органы исполнительной власти субъектов Российской Федерации ii.2.6 Выявление и распространение положительного опыта создания и функционирования региональных (отрас- левых) фондов целевого капитала профессионального </w:t>
      </w:r>
      <w:r>
        <w:lastRenderedPageBreak/>
        <w:t xml:space="preserve">образования Методические рекомендации 2014– 2015 годы Минобрнауки России Минэкономразвития России Отраслевые и региональные объединения работодателей Органы исполнительной власти субъектов Российской Федерации ii.2.7 Подведение итогов реализации региональных про- грамм модернизации профессионального образования в 30 субъектах Российской Федерации Методические рекомен- дации по модернизации региональных систем профессионального образования 2013– 2014 годы Минобрнауки России Органы исполнительной власти субъектов Российской Федерации &gt; i.5.3 Разработка и апробация моделей эффективного контрак- та в системе среднего профессионального образования и профессионального обучения Методические рекомен- дации по внедрению моделей эффективного контракта в системе среднего профессио- нального образования и профессионального обучения 2013 год Минобрнауки России Органы исполнительной власти субъектов Российской Федерации i.5.4 Планирование дополнительных расходов бюджетов субъ- ектов Российской Федерации на повышение оплаты труда педагогических работников профессиональных образова- тельных организаций в соответствии с Указом Президента Российской Федерации от 7 мая 2012 года «О мероприяти- ях по реализации государственной социальной политики» Нормативные акты органов исполнитель- ной власти субъектов Российской Федерации 2013– 2015 годы (далее до 2018 года) Органы исполнительной власти субъектов Российской Федерации i.5.5 Разработка и внедрение нового порядка аттестации педа- гогических работников Нормативный правовой акт федеральных органов исполнитель- ной власти 2013- 2015 годы Минобрнауки России i.5.6 Совершенствование федеральных государственных об- разовательных стандартов среднего профессионального и высшего профессионального образования для подготов- ки инженерно-педагогических кадров профессиональных образовательных организаций ФГОС СПО ФГОС ВПО 2014– 2015 годы Минобрнауки России i.5.7 Поддержка развития сети образовательных организаций, реализующих программы ДПО для инженерно-педагоги- ческих работников профессиональных образовательных организаций Нормативные акты федеральных органов исполнительной власти и органов исполнитель- ной власти субъектов Российской Федерации 2014– 2015 годы Минобрнауки России Органы исполнительной власти субъектов Российской Федерации i.5.8 Развитие системы профессиональной общественной аккредитации программ подготовки, переподготовки и по- вышения квалификации работников профессионального образования Рейтинг программ, реестр программ, прошедших профессио- нальную общественную аккредитацию 2014– 2015 годы Минобрнауки России Органы исполнительной власти субъектов Российской Федерации i.5.9 Выявление и распространение положительного опыта перехода на персонифицированную модель финансового обеспечения программ повышения квалификации педаго- гических работников Методические рекомендации 2013– 2015 годы Минобрнауки России Минфин России Федеральные органы испол- нительной власти, имеющие в ведении образовательные организации Органы исполнительной власти субъектов Российской Федерации i.5.10 Учреждение Всероссийского конкурса «Мастер года» и ежегодное проведение на условиях государственно- частного партнерства Нормативный правовой акт федеральных ор- ганов исполнительной власти 2014– 2015 годы Минобрнауки России Органы исполнительной власти субъектов Российской Федерации ii Консолидация ресурсов бизнеса, государства и образовательных организаций в развитии Системы ii.1 Развитие механизмов и форм взаимодействия организаций реального сектора экономики и социальной сферы в управлении Системой и образовательными организациями ii.1.1 Выявление и распространение положительного опыта создания и функционирования отраслевых советов (нацио- нального, межрегионального, регионального уровня) Методические рекомендации 2013– 2015 годы Минэкономразвития России Минобрнауки России Органы исполнительной вла- сти субъектов Российской Федерации ii.1.2 Выявление и распространение положительного опыта создания и </w:t>
      </w:r>
      <w:r>
        <w:lastRenderedPageBreak/>
        <w:t xml:space="preserve">функционирования советов по профессиональ- ному образованию при органах исполнительной власти (межрегионального, регионального уровня) Методические рекомендации 2013– 2014 годы Минобрнауки России Органы исполнительной власти субъектов Российской Федерации Министерство образования и науки Российской Федерации 2013–2020 36 37 Стратегия развития системы подготовки рабочих кадров и формирования прикладных квалификаций в Российской Федерации ii.4.7 Выявление и распространение положительного опыта формирования инфраструктуры взаимодействия об- разования и рынка труда по поводу подготовки кадров с прикладными квалификациями (самостоятельных организаций или структурных подразделений) Методические рекомендации 2013– 2015 годы Минобрнауки России Органы исполнительной власти субъектов Российской Федерации ii.4.8 Оптимизация структуры подготовки кадров с приклад- ными квалификациями в образовательных организациях высшего образования Нормативный правовой акт федеральных органов исполнитель- ной власти 2013– 2015 годы Минобрнауки России Федеральные органы исполнительной власти, имеющие в ведении образо- вательные организации ii.5 Формирование системы мониторинга образования, развитие систем информационного обмена и образовательной статистики ii.5.1 Проведение пилотного мониторинга деятельности орга- низаций, реализующих программы профессиональной подготовки и среднего профессионального образования Нормативный правовой акт федеральных органов исполнитель- ной власти Отчет по результатам мониторинга 2013 год Минобрнауки России Федеральные органы исполнительной власти, имеющие в ведении образовательные организации ii.5.2 Проведение мониторинга деятельности организаций, реализующих программы профессиональной подготовки и среднего профессионального образования Нормативный правовой акт федеральных органов исполнитель- ной власти Ежегодный отчет по результатам мониторинга с 2014 года ежегодно Минобрнауки России Федеральные органы исполнительной власти, имеющие в ведении образо- вательные организации Органы исполнительной власти субъектов Российской Федерации ii.5.3 Проведение мониторинга влияния внедрения эффек- тивного контракта на качество образовательных услуг профессиональных образовательных организаций, вы- явление и распространение положительного опыта Методические рекомендации 2015 год (далее до 2017 года) Минобрнауки России Федеральные органы исполнительной власти, имеющие в ведении образо- вательные организации Органы исполнительной власти субъектов Российской Федерации ii.5.4 Подготовка национального доклада о состоянии и разви- тии системы среднего профессионального образования и профессионального обучения Национальный доклад 2014 год, далее через год Минобрнауки России ii.5.5 Реализация положений Федерального закона «Об обра- зовании в Российской Федерации» об информационной открытости системы образования (ст. 97) и образователь- ной организации (ст. 29) Нормативный правовой акт федеральных ор- ганов исполнительной власти 2013– 2014 годы Минобрнауки России Органы исполнительной власти субъектов Российской Федерации ii.5.6 Создание федерального портала, посвященного вопро- сам подготовки рабочих кадров и формирования про- фессиональных квалификаций Интернет-портал 2014 год Минобрнауки России ii.5.7 Создание порталов региональных органов исполнитель- ной власти субъектов Российской Федерации, посвящен- ных профессиональному образованию Нормативные акты органов исполнитель- ной власти субъектов Российской Федерации 2013– 2015 годы Органы исполнительной власти субъектов Российской Федерации Минобрнауки России ii.5.8 Информационное сопровождение мероприятий по внедрению эффективного контракта в профессиональ- ных образовательных организациях (с руководителями и основными категориями работников) Публикации в СМИ, се- минары, методические рекомендации 2013– 2015 годы (далее до 2018 года) Минобрнауки России Федеральные органы исполнительной власти, имеющие в ведении образо- вательные организации Органы исполнительной власти субъектов </w:t>
      </w:r>
      <w:r>
        <w:lastRenderedPageBreak/>
        <w:t xml:space="preserve">Российской Федерации &gt; ii.2.8 Выявление и распространение положительного опыта модернизации профессионального образования (в рам- ках реализации региональных программ) Методические рекомендации 2014– 2015 годы Минобрнауки России Органы исполнительной власти субъектов Российской Федерации ii.2.9 Подписание соглашений с субъектами Российской Федерации о представлении субсидий на реализацию программ (проектов) модернизации профессионального образования Соглашения о пред- ставлении субсидий на реализацию программ (проектов) модерниза- ции профессионального образования 2014– 2015 годы (далее до 2018 года) Минобрнауки России Органы исполнительной власти субъектов Российской Федерации ii.3 Повышение финансово-хозяйственной самостоятельности профессиональных образовательных организаций ii.3.1 Выявление и распространение положительного опыта использования образовательными организациями, являющимися бюджетными учреждениями, права быть учредителями и участниками хозяйственных обществ (в том числе учебных полигонов, учебно-тренировочных центров, малых молодежных предприятий) Методические рекомендации 2013– 2015 годы Минобрнауки России Органы исполнительной власти субъектов Российской Федерации ii.4 Повышение эффективности использования имеющихся ресурсов для подготовки рабочих кадров и формирования прикладных квалификаций ii.4.1 Выявление и распространение положительного опыта оптимизации сети государственных (муниципальных) ор- ганизаций, реализующих программы профессиональной подготовки и среднего профессионального образования Методические рекомендации 2013– 2015 годы (и далее до 2017 года) Минобрнауки России Федеральные органы исполнительной власти, имеющие в ведении образо- вательные организации Органы исполнительной власти субъектов Российской Федерации ii.4.2 Проведение оптимизации сети государственных (муници- пальных) организаций, реализующих программы профес- сиональной подготовки и среднего профессионального образования Нормативные акты органов исполнитель- ной власти субъектов Российской Федерации 2013– 2015 годы (и далее до 2017 года) Федеральные органы исполнительной власти, имеющие в ведении образо- вательные организации Органы исполнительной власти субъектов Российской Федерации Минобрнауки России ii.4.3 Проведение мониторинга укрупнения сети професси- ональных образовательных организаций (до средней численности 200 –600 человек) Нормативный правовой акт федеральных ор- ганов исполнительной власти 2013– 2015 годы (и далее до 2018 года) Минобрнауки России Федеральные органы исполнительной власти, имеющие в ведении образо- вательные организации Органы исполнительной власти субъектов Российской Федерации ii.4.4 Поддержка создания и развития новых образовательных структур (включая многоуровневые образовательные организации отраслевого или территориального типа, многофункциональные центры прикладных квалифика- ций, ресурсные центры, межрегиональные ресурсные центры и пр.) Нормативные акты органов исполнитель- ной власти субъектов Российской Федерации 2013– 2015 годы Органы исполнительной власти субъектов Российской Федерации Минобрнауки России ii.4.5 Выявление и распространение положительного опыта создания многофункциональных центров прикладных квалификаций Методические рекомендации 2013– 2014 годы Минобрнауки России Органы исполнительной власти субъектов Российской Федерации ii.4.6 Создание в субъектах Российской Федерации многофунк- циональных центров прикладных квалификаций Нормативные акты органов исполнитель- ной власти субъектов Российской Федерации 2014– 2015 годы Органы исполнительной власти субъектов Российской Федерации Министерство образования и науки Российской Федерации 2013–2020 38 39 Стратегия развития системы подготовки рабочих кадров и формирования прикладных квалификаций в Российской Федерации iii.2.4 Апробация и внедрение на уровне профессиональных образовательных организаций мер по развитию инклю- зивного обучения лиц с особыми образовательными потребностями и индивидуальными возможностями Нормативные правовые акты федеральных и региональных </w:t>
      </w:r>
      <w:r>
        <w:lastRenderedPageBreak/>
        <w:t xml:space="preserve">органов исполнительной власти Методические рекомендации 2013– 2015 годы Минобрнауки России Федеральные органы исполнительной власти, имеющие в ведении образо- вательные организации Органы исполнительной власти субъектов Российской Федерации iii.2.5 Внесение в Федеральный закон «О федеральный право- вом положении иностранных граждан в Российской Федерации» и отдельные законодательные акты измене- ний, направленных на разработку минимально необхо- димого перечня услуг по медицинскому страхованию для иностранных граждан, обучающихся в образовательных учреждениях Российской Федерации Федеральный закон 2014 год ФМС России ФСБ России МИД России Минрегион России Минтруд России Минэкономразвития России Минобрнауки России Минздрав России iii.2.6 Организация повышения квалификации преподавателей профессиональных образовательных организаций по работе с различными категориями граждан Нормативные право- вые акты федеральных и региональных органов исполнительной власти 2014– 2015 годы Минобрнауки России Федеральные органы исполнительной власти, имеющие в ведении образо- вательные организации Органы исполнительной власти субъектов Российской Федерации iii.3 Создание условий для обучения инвалидов и лиц с ограниченными возможностями здоровья iii.3.1 Утверждение требований к организации образовательно- го процесса для обучения инвалидов и лиц с ограничен- ными возможностями здоровья Нормативный правовой акт федеральных органов исполнительной власти 2013 год Минобрнауки России iii.3.2 Внесение изменений в утвержденные федеральные государственные образовательные стандарты среднего профессионального образования, разработка и утверж- дение специальных федеральных государственных об- разовательных стандартов среднего профессионального образования (при необходимости) Нормативный правовой акт федеральных органов исполнительной власти 2013– 2015 годы Минобрнауки России iii.3.3 Создание в профессиональных образовательных органи- зациях, обучающих лиц с ограниченными возможностям здоровья, безбарьерной среды Нормативный правовой акт органов исполнительной власти субъектов Российской Федерации 2013– 2015 годы Минобрнауки России Органы исполнительной власти субъектов Российской Федерации iii.4 Обеспечение социальной поддержки обучающихся, в том числе социально уязвимых групп iii.4.1 Обеспечение сохранения социальных льгот, предусмо- тренных для обучающихся по программам начального профессионального образования, при интеграции уровня НПО в СПО Нормативный правовой акт органов исполнительной власти субъектов Российской Федерации 2013 год Органы исполнительной власти субъектов Российской Федерации Минобрнауки России iii.4.2 Развитие государственной поддержки образовательного кредитования граждан за счет включения в государ- ственные программы по субсидированию образователь- ных кредитов большего числа банков и образовательных учреждений профессионального образования Нормативный правовой акт Правительства Российской Федерации 2014 год Минобрнауки России Минфин России Минэкономразвития России iii.5 Развитие инфраструктуры оценки и признания квалификаций, признания результатов неформального профессионального обучения iii.5.1 Изучение и распространение положительного опыта оценки и признания квалификаций, полученных в том числе путем самообразования Методические рекомендации 2013– 2015 годы Минобрнауки России Минтруд России Органы исполнительной власти субъектов Российской Федерации &gt; ii.6 Повышение качества кадрового потенциала управленческого состава Системы ii.6.1 Разработка профессионального стандарта «Руководитель образовательной организации» Профессиональные стандарты 2014 год Минтруд России Минобрнауки России ii.6.2 Выявление и распространение положительного опыта формирования кадрового резерва, развития наставни- чества и подготовки управленческих команд профессио- нальных образовательных организаций Методические рекомендации 2014– 2015 годы Минобрнауки России Органы исполнительной власти субъектов Российской Федерации ii.6.3 Разработка </w:t>
      </w:r>
      <w:r>
        <w:lastRenderedPageBreak/>
        <w:t xml:space="preserve">методических рекомендаций по стимули- рованию руководителей профессиональных образова- тельных организаций, направленных на установление взаимосвязи между показателями качества предостав- ляемых организацией услуг и эффективностью деятель- ности руководителя данной организации (в том числе по результатам независимой оценки) Методические рекомендации 2013– 2014 годы Минобрнауки России iii Создание и обеспечение широких возможностей для различных категорий населения в приобретении необходимых профессиональных квалификаций на протяжении всей трудовой деятельности iii.1 Формирование современной системы профессиональной ориентации и консультирования по вопросам развития карьеры iii.1.1 Выявление и распространение положительного опыта организации профориентационной работы на основе ме- ханизмов межведомственного взаимодействия, развития деятельности негосударственных специализированных учреждений профориентационной направленности, акти- визации государственно-частного партнерства Методические рекомендации 2013– 2015 годы Минтруд России Минобрнауки России Органы исполнительной власти субъектов Российской Федерации iii.1.2 Создание информационного ресурса для соотечествен- ников о возможностях профессионального образования, обучения, оценки и признания квалификаций в Россий- ской Федерации Информационный ресурс 2014– 2015 годы Минтруд России Минобрнауки России УФМС iii.1.3 Организация PR-кампаний, в том числе тематических передач (публикаций) в региональных СМИ о рабочих профессиях, рабочих династиях, победителях конкурсов профессионального мастерства, обеспечение информа- ционной поддержки мероприятий, имеющих профориен- тационное значение Нормативные акты органов исполнитель- ной власти субъектов Российской Федерации 2014– 2015 годы Минобрнауки России Минкультуры России Органы исполнительной власти субъектов Российской Федерации iii.2 Реализация на базе профессиональных образовательных организаций диверсифицированного набора программ для удовлетворения потребностей в профессиональном обучении различных категорий граждан iii.2.1 Выявление и распространение положительного опыта разработки программ профессионального обучения, учитывающих региональный социально-экономический контекст и особенности различных целевых групп Методические рекомендации 2014– 2015 годы Минобрнауки России Минтруд России Федеральные органы исполнительной власти, имеющие в ведении образо- вательные организации Органы исполнительной власти субъектов Российской Федерации iii.2.2 Выявление и распространение положительного опыта расширения доступа к профессиональному образованию и профессиональному обучению на основе разработки и внедрения дистанционных образовательных техноло- гий с применением электронного обучения (в том числе сельского населения, матерей, имеющих детей до 3 лет) Методические рекомендации 2014– 2015 годы Минобрнауки России Минтруд России Федеральные органы исполнительной власти, имеющие в ведении образо- вательные организации Органы исполнительной власти субъектов Российской Федерации iii.2.3 Апробация механизма стимулирования профессиональ- ного обучения особых целевых групп на основе именных образовательных сертификатов Нормативные правовые акты федеральных и региональных органов исполнительной власти 2013– 2015 годы Минобрнауки России Органы исполнительной власти субъектов Российской Федерации Министерство образования и науки Российской Федерации 2013–2020 40 41 Стратегия развития системы подготовки рабочих кадров и формирования прикладных квалификаций в Российской Федерации iii.5.2 Создание инфраструктуры оценки и признания квалифи- каций в субъектах Российской Федерации (в том числе мигрантов) Нормативные акты органов исполнительной власти субъектов Российской Федерации 2014- 2015 годы Органы исполнительной власти субъектов Российской Федерации Минобрнауки России iv Создание условий для успешной социализации и эффективной самореализации молодежи iv.1 Развития «адаптивных ресурсов» выпускников с точки зрения обеспечения их занятости и самозанятости iv.1.1 Выявление и распространение положительного </w:t>
      </w:r>
      <w:r>
        <w:lastRenderedPageBreak/>
        <w:t xml:space="preserve">опыта формирования у студентов навыков предпринима- тельства, эффективного поведения на рынке труда и в трудовом коллективе Методические рекомендации Органы исполнительной власти субъектов Российской Федерации Минобрнауки России iv.3 Формирования у обучающихся ценностей здорового образа жизни iv.3.1 Поддержка взаимодействия с военно-патриотическими объединениями, участия обучающихся в культурно-мас- совых мероприятиях, посвященных памятным историче- ским датам Нормативный правовой акт федеральных органов исполнительной власти 2014– 2015 годы Минобрнауки России Росмолодежь Федеральные органы исполнительной власти, имеющие в ведении образовательные организации iv.3.2 Выявление и распространение положительного опыта создания центров допризывной подготовки обучаю- щихся на базе профессиональных образовательных организаций Методические рекомендации 2014– 2015 годы Минобрнауки России Минобороны России Федеральные органы исполнительной власти, имеющие в ведении образовательные организации Органы исполнительной власти субъектов Российской Федерации iv.3.3 Выявление и распространение положительного опыта установления договорных отношений профессиональных образовательных организаций и организаций-работода- телей с воинскими частями Методические рекомендации 2014– 2015 годы Минобрнауки России Федеральные органы исполнительной власти, имеющие в ведении образовательные организации Органы исполнительной власти субъектов Российской Федерации iv.3.4 Выявление и распространение положительного опыта организации получения востребованных профессиональ- ных и социальных умений при прохождении выпускни- ками профессиональных образовательных организаций военной службы (в том числе путем создания в воинских частях учебных центров профессионального обучения для военнослужащих, проходящих военную службу по призыву) Методические рекомендации Минобрнауки России Минобороны России ПРИЛОЖЕНИЕ 2 Показатели и индикаторы развития системы подготовки рабочих кадров и формирования прикладных квалификаций № п/п Наименование показателя 2013 2014 2015 2016 2017 2018 Задача 1. Обеспечение соответствия квалификации выпускников требованиям экономики 1. Удельный вес численности выпускников профессиональных образо- вательных организаций, трудоустроившихся в течение одного года после окончания обучения по полученной специальности (профессии), в общей их численности, % 44,4 46,7 48,9 51,1 53,3 55,6 3. Отношение средней заработной платы преподавателей и мастеров про- изводственного обучения профессиональных образовательных органи- заций к средней заработной плате в соответствующем регионе,% 75 80 85 90 95 100 4. Удельный вес численности выпускников программ среднего профес- сионального образования и программы профессионального обучения в общей численности выпускников профессионального образования,% 3,3 6,4 9,7 13,1 16,8 20,4 5. Удельный вес численности выпускников программ прикладного бакалавриата в общей численности выпускников профессионального образования,% 14 17,1 19,8 21,9 23,7 25,1 6. Удельный вес численности занятого населения в возрасте 25–65 лет, прошедшего профессиональное обучение, в общей численности за- нятого в экономике населения данной возрастной группы,% 5 10 10 15 18 20 7. Доля студентов, проходящих подготовку на основе договоров целево- го обучения в общей численности студентов, обучающихся по програм- мам СПО и практико-ориентированного бакалавриата, % 5 5 10 15 20 25 8. Доля субъектов Российской Федерации, в которых реализуется оценка деятельности профессиональных образовательных организаций, их руководителей и основных категорий работников,% - 20 40 60 80 100 Задача 2. Консолидация ресурсов бизнеса, государства и образовательных организаций в развитии Системы 9. Число многофункциональных центров прикладных квалификаций, осуществляющих обучение на базе среднего (полного) общего об- разования - 50 100 150 200 250 10. Удельный объем финансирования Системы из расчета на одного сту- дента (в сопоставимых величинах), тыс. рублей - 40 50 60 70 80 11. Доля внебюджетных средств в общем объеме средств финансирования </w:t>
      </w:r>
      <w:r>
        <w:lastRenderedPageBreak/>
        <w:t xml:space="preserve">Системы,% - 5 10 15 20 30 12. Доля образовательных организаций, являющихся бюджетными учреждениями, выступивших учредителями и участниками (в том числе совместно с другими лицами) хозяйственных обществ (в том числе учебно-производственных тренировочных центров, малых молодежных предприятий), в общей численности образовательных организаций, реализующих программы СПО и практико-ориентированного бакалав- риата, проценты - 20 50 100 150 200 Число заключенных концессионных договоров (не менее 400 к 2020 году) - 20 50 100 150 200 &gt; Министерство образования и науки Российской Федерации 2013–2020 42 43 Стратегия развития системы подготовки рабочих кадров и формирования прикладных квалификаций в Российской Федерации ПРИЛОЖЕНИЕ 3 Глоссарий 13. Доля образовательных организаций, создавших кафедры и другие подразделения на предприятиях, в общей численности образователь- ных организаций, реализующих программы СПО и практико-ориенти- рованного бакалавриата,% - 20 30 40 50 60 Задача 3. Создание и обеспечение широких возможностей для различных слоев и групп населения в приобретении необходимых умений и квалификаций на протяжении всей трудовой деятельности 14. Удельный вес числа образовательных организаций среднего професси- онального и высшего образования, обеспечивающих доступность обучения и проживания лиц с ограниченными возможностями здоровья, в общем их числе,% 8 10 13 15 18 20 15. Охват населения программами дополнительного профессионального образования (удельный вес численности занятого населения в возрасте 25–65 лет, прошедшего повышение квалификации и (или) перепод- готовку, в общей численности занятого в экономике населения данной возрастной группы,% 30 37 37 41 45 49 16. Отношение среднего размера стипендии обучающихся по программам среднего профессионального образования к минимальному размеру оплаты труда,% 0,2 0,3 0,4 0,5 0,6 0,7 17. Удельный вес обучающихся, обеспеченных общежитием, в общей доле нуждающихся в общежитии,% 40 50 60 70 80 90 Задача 4. Создание условий для успешной социализации и эффективной самореализации обучающихся 18. Удельный вес выпускников, освоивших программы СПО или практи- ко-ориентированного бакалавриата, зарегистрированных в качестве индивидуальных предпринимателей в течение 3 лет после окончания обучения,% - 5 5 10 15 20 19. Доля субъектов Российской Федерации, участвующих в движении WorldSkills Russia,% - 10 30 50 70 90 Базовые значения 1. Численность молодежи в возрасте 15–21 года, тыс. человек (прогноз) 10760 10161 9798 9606 9498 9536 2. Численность обучающихся (в соответствии с государственной про- граммой Российской Федерации «Развитие образования» на 2013– 2020 годы), тыс. человек (прогноз) 2575 2448 2205 2037 1864 1864 3. Численность обучающихся в расчете на 1 педагогического работника (включая мастеров производственного обучения), человек (прогноз) 12,8 12,9 13,1 13,2 13,4 13,5 Академическая мобильность—междуна- родные перемещения ученых и преподавателей в целях осуществления научной и преподава- тельской деятельности, обмена опытом, пред- ставления результатов исследований, а также в других профессиональных целях. Государственное задание—устанавливает показатели, характеризующие качество и (или) объем (содержание) государственной услуги (работы), а также порядок ее оказания (выполне- ния). Государственно-частное партнерство— взаимодействие публичного партнера, с одной стороны, и частного партнера, с другой стороны, осуществляемое на основании заключенного по результатам конкурсных процедур соглашения о государственно-частном партнерстве, направ- ленного на повышение качества и обеспечение доступности предоставляемых услуг населению, а также на привлечение в экономику частных инвестиций, в соответствии с которым частный партнер принимает на себя обязательства. Дистанционные образовательные технологии—образовательные технологии, реализуемые в основном с применением инфор- мационно-телекоммуникационных сетей при опосредованном (на расстоянии) взаимодействии обучающихся и педагогических работников. Инклюзивное образование—обеспечение равного доступа к образованию для всех обу- чающихся с учетом </w:t>
      </w:r>
      <w:r>
        <w:lastRenderedPageBreak/>
        <w:t xml:space="preserve">разнообразия особых об- разовательных потребностей и индивидуальных возможностей. Квалификация—уровень знаний, умений, на- выков и компетенции, характеризующий подго- товленность к выполнению определенного вида профессиональной деятельности. Мониторинг системы образования пред- ставляет собой систематическое стандартизиро- ванное наблюдение за состоянием образования и динамикой изменений его результатов, усло- виями осуществления образовательной деятель- 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 ществляющих образовательную деятельность. По концессионному соглашению одна сторона (концессионер) обязуется за свой счет создать и (или) реконструировать определенное этим соглашением имущество (недвижимое иму- щество или недвижимое и движимое имущество, технологически связанные между собой и пред- назначенные для осуществления деятельности, предусмотренной концессионным соглашением) (далее—объект концессионного соглашения), право собственности на которое принадлежит или будет принадлежать другой стороне (конце- денту), осуществлять деятельность с использо- ванием (эксплуатацией) объекта концессионного соглашения, а концедент обязуется предоставить концессионеру на срок, установленный этим со- глашением, права владения и пользования объ- ектом концессионного соглашения для осущест- вления указанной деятельности. Министерство образования и науки Российской Федерации 2013–2020 44 45 Стратегия развития системы подготовки рабочих кадров и формирования прикладных квалификаций в Российской Федерации Стипендия - денежная выплата, назначаемая обучающимся в целях стимулирования и (или) поддержки освоения ими соответствующих об- разовательных программ. Рамка квалификаций - обобщенное опи- сание квалификационных уровней и основных путей их достижения. Уровень образования—завершенный цикл образования, характеризующийся определенной единой совокупностью требований. Участники отношений в сфере образования—участники образовательных отношений и федеральные государственные ор- ганы, органы государственной власти субъектов Российской Федерации, органы местного само- управления, работодатели и их объединения. Участники образовательных отношений—обучающиеся, родители (за- 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 Электронное обучение—организация об- 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 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Образование—единый целенаправленный процесс воспитания и обучения, являющийся общественно значимым благом и осуществляе- мый в интересах человека, семьи, общества и го- сударства, а также совокупность приобретаемых знаний, умений, навыков, ценностных установок, опыта деятельности и компетенции определен- ных объема и сложности в целях интеллектуаль- ного, духовно-нравственного, творческого, фи- зического и (или) профессионального развития человека, удовлетворения его образовательных потребностей и интересов. Образовательная (учебная) мигра- ция—миграция с целью получения или продол- жения образования. Образовательная организация—неком- мерческая организация, осуществляющая на основании лицензии образовательную деятель- ность в качестве основного вида деятельности в соответствии с целями, ради достижения кото- рых такая организация создана. Организация, осуществляющая образо- вательную деятельность—образовательная организация, а также организация, осуществля- ющая обучение. К организациям, осуществля- ющим образовательную деятельность, прирав- ниваются индивидуальные предприниматели, </w:t>
      </w:r>
      <w:r>
        <w:lastRenderedPageBreak/>
        <w:t xml:space="preserve">осуществляющие образовательную деятельность, если иное не установлено федеральным законом. Профессиональная образовательная организация—образовательная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 сионального образования. Профессиональное образование—вид об- 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 петенции определенных уровня и объема, позво- ляющих вести профессиональную деятельность в определенной сфере и (или) выполнять работу по конкретной профессии или специальности. Профессиональное обучение—вид об- разования, который направлен на приобрете- 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 ной деятельности, профессий). Профессиональный стандарт—характе- ристика квалификации, необходимой работнику для осуществления определенного вида профес- сиональной деятельности. Система подготовки рабочих кадров и формирования прикладных квалифи- каций—область образования, включающая реализацию образовательных программ, ре- зультаты подготовки по которым соответствуют с 1-го по 6-й уровням квалификаций для разра- ботки профессиональных стандартов: программы профессионального обучения (про- фессиональная подготовка, повышение ква- лификации и переподготовка по профессиям рабочих (служащих)); программы подготовки квалифицированных рабочих (служащих) и программы подготовки специалистов среднего звена (образователь- ные программы среднего профессионального образования); практико-ориентированные программы бака- лавриата (образовательные программы высше- го образования). Министерство образования и науки Российской Федерации 2013 –2020 46 47 Стратегия развития системы подготовки рабочих кадров и формирования прикладных квалификаций в Российской Федерации Общая характеристика Подготовка квалифицированных рабочих кадров и специалистов среднего звена являет- ся неотъемлемой частью сферы образования и одним из важных компонентов обеспечения устойчивого и эффективного развития челове- ческого капитала и социально-экономическо- го развития Российской Федерации в целом. Отечественная сфера начального и среднего профессионального образования и подготовки прошла сложный исторический путь становле- ния—от разрозненных мастерских и ремеслен- ных школ к сети фабрично-заводских училищ и далее к полноценной системе профессиональ- но-технических училищ и техникумов. При этом на всех этапах своего развития система начального профессионального и среднего про- фессионального образования формировалась в соответствии с социально-экономической ситуацией в стране, обеспечивая в различные периоды исторического развития государства квалифицированными рабочими кадрами и специалистами среднего звена реальный сек- тор экономики и социальную сферу. Основы ныне действующей в Российской Фе- дерации системы начального профессиональ- ного и среднего профессионального образо- вания заложены в середине прошлого века, когда в системе образования были сначала выделены, а затем организационно оформле- ны начальный и средний уровни профессио- нального образования. Данная система охватывает подготовку по программам начального профессионального, среднего профессионального образования и программам профессиональной подготовки в учреждениях начального профессионального образования (далее —НПО) и среднего про- фессионального образования (далее–СПО), а также в учебных центрах предприятий и в подразделениях вузов. Существование совокупности уровней про- фессионального образования, а также допол- нительного профессионального образования и профессиональной подготовки позволяет гражданам Российской Федерации выбирать различные пути (траектории) получения про- фессионального образования и повышения квалификации. Значительные изменения система </w:t>
      </w:r>
      <w:r>
        <w:lastRenderedPageBreak/>
        <w:t xml:space="preserve">российско- го профессионального образования в период с 2008 по 2012 год претерпела в русле общих процессов демократизации жизни общества, формирования рыночной экономики. Важным событием этого периода стала пере- дача в собственность субъектов Российской Федерации федеральных государственных образовательных учреждений среднего про- фессионального образования в соответствии с распоряжением Правительства Российской Федерации от 29 декабря 2011 года № 2413-р. Принятие нового Федерального закона от 29 де- кабря 2012 года № 273-ФЗ «Об образовании в Российской Федерации» и государственной программы Российской Федерации «Развитие образования на 2013–2020 годы» задало новые векторы развития системы профессионального образования и профессионального обучения. В настоящей Стратегии система подготовки рабочих кадров и формирования прикладных квалификаций охватывает область образо- вания, включающую реализацию образова- тельных программ, результаты подготовки по которым соответствуют с 1-го по 6-й уровням квалификаций для разработки профстандартов: программы профессионального обучения (профессиональная подготовка, повышение квалификации и переподготовка по профес- сиям рабочих (служащих)); программы подготовки квалифицированных рабочих (служащих) и программы подго- товки специалистов среднего звена (образо- вательные программы среднего профессио- нального образования); практико-ориентированные программы бакалавриата (образовательные программы высшего образования). Основные показатели Система начального профессионального и среднего профессионального образования включает государственный и негосудар- ственный секторы. При этом подготовка рабочих кадров с начальным профессио- нальным образованием осуществляется только в государственных образовательных учреждениях. Государственный сектор системы начального профессионального и среднего профессио- нального образования представляет собой разветвленную сеть, включающую: 4 444 государственных образовательных учреждения (в том числе 1 719 образователь- ных учреждений НПО и 2 725 образователь- ных учреждений СПО); 212 государственных образовательных учреждений высшего профессионального образования, реализующих программы НПО и СПО (в том числе 33 высших учебных заведения, реализующих программы НПО, и 179 высших учебных заведений, реализую- щих программы СПО). Общий контингент обучающихся составляет 2 673,9 тыс. человек, в том числе: в учреждени- ях НПО обучается 472,4 тыс. человек; учреж- На всех этапах своего развития система начального профессионального и среднего профессионального образова- ния обеспечивает квалифици- рованными кадрами реальный сектор экономики и социаль- ную сферу ПРИЛОЖЕНИЕ 4 Современное состояние системы начального профессионального и среднего профессионального образования в Российской Федерации Система подготовки кадров и формирования прикладных квалификаций - область образо- вания, включающая реализацию программ, результаты подготовки по которым соответствуют 2–6 уровням квалификаций 4916 2779,9 Программы НПО и СПО реализуют: 2 981 техникумов и колледжей 1 719 училищ и лицеев 216 вузов Контингент обучающихся по программам НПО и СПО: Общий — 2 779,9 тыс.чел. В техникумах и колледжах — 2 087,1 тыс.чел. В училищах и лицеях — 472,4 тыс.чел. В вузах — 220,4 тыс.чел. Министерство образования и науки Российской Федерации 2013–2020 48 49 Стратегия развития системы подготовки рабочих кадров и формирования прикладных квалификаций в Российской Федерации ра бюджета образовательного учреждения СПО распределена следующим образом: 70–90%—бюджет субъекта Российской Фе- дерации, 10–20%—средства работодателей, 5–10%—собственные средства. Таким образом, на фоне роста общего объ- ема средств, направляемых из бюджетов раз- ных уровней в сферу образования, и наряду с тенденцией к росту абсолютных объемов финансирования, имеются признаки сни- жения доли расходов на НПО и СПО в кон- солидированном бюджете на образование. Наиболее быстрыми темпами происходит снижение расходов на НПО, что связано со структурными изменениями с системе про- </w:t>
      </w:r>
      <w:r>
        <w:lastRenderedPageBreak/>
        <w:t xml:space="preserve">фессионального образования. Основную нагрузку по финансированию НПО и СПО продолжают нести бюджеты разных уровней государственного управления. Потенциал внебюджетного финансирования, в том числе за счет средств работодателей, используется недостаточно. Трудоустройство выпускников и призыв в Вооруженные Силы Российской Федерации В 2012 году распределение по каналам занято- сти выпускников системы профессионального образования очной формы обучения характе- ризуется следующими пропорциями: устроились на работу: 54% выпускников с СПО, 55% выпускников с НПО (с 2009 по 2012 год этот показатель уменьшился на 2% в СПО и на 5% в НПО); призваны на военную службу: 17% выпуск- ников с СПО, 22% выпускников с НПО; продолжили обучение: 19% выпускников с СПО, 13% выпускников с НПО; находятся в отпуске по уходу за ребенком: 3% выпускников с СПО, 5% выпускников с НПО. В целом необходимо отметить относительно вы- сокий уровень занятости выпусков системы про- фессионального образования, как уровня НПО, так и СПО, который за последние годы составля- ет не ниже 90%, чему способствовали принима- емые меры по корректировке структуры и объ- емов подготовки, содействию трудоустройству выпускников (создание специализированных служб содействия трудоустройству на базе об- разовательных учреждений профессионального образования, организация стажировок выпуск- ников, профориентационная работа и т.п.). Важным моментом, продолжающим актив- но влиять на процесс трудоустройства вы- пускников, является их призыв на срочную службы в ряды Вооруженных Cил Российской Федерации. Кадровый потенциал В учреждениях профессионального образова- ния, осуществляющих подготовку рабочих ка- дров и специалистов среднего звена, работает: НПО—144,7 тыс. штатных работников, в том числе руководящих работников—19,1 тыс., педагогических работников—70,3 тыс., мастеров производственного обуче- ния—32,8 тыс.; СПО—337,7 тыс., в том числе руководя- щих работников—26,9 тыс., преподавате- лей—156,0 тыс., мастеров производственно- го обучения—17,1 тыс. В расчете на одного преподавателя в учреж- дениях НПО приходится 10 человек, в СПО— 12 человек обучающихся. Практически все 100% преподавателей в уч- реждениях СПО, а в учреждениях НПО 87,7% преподавателей и 36,0% мастеров производ- дениях СПО—1 984,4 тыс. человек; в высших учебных заведениях по программам НПО обучается 9,9 тыс. человек; в высших учебных заведениях по программам СПО обучается 207,2 тыс. человек. В 2012 году на программы НПО принято 686,8 тыс. человек, на программы СПО—729,0 тыс. человек, что в целом составило 1 137,9 тыс. человек. В государственном секторе выпуск по про- граммам НПО и СПО в 2012 году составил 936,8 тыс. человек, из них: по программам НПО—435,5 тыс. человек; по программам СПО—501,3 тыс. человек. Государственные образовательные учрежде- ния профессионального образования занима- ют преобладающее место в подготовке рабо- чих кадров и специалистов среднего звена. В негосударственном секторе осуществляет- ся подготовка специалистов среднего звена в учреждениях среднего профессионального и высшего профессионального образования, а также подготовка рабочих кадров по кратко- срочным программам профессиональной под- готовки на базе учебных центров корпораций. Всего функционирует 256 негосударственных образовательных учреждений среднего про- фессионального образования с общим контин- гентом 102,7 тыс. человек и 16 структурных подразделений высших учебных заведений, реализующих программы СПО, с общим кон- тингентом 3,3 тыс. человек. За последние 5–7 лет в государственной систе- ме подготовки рабочих кадров наблюдается тенденция ежегодного сокращения числа уч- реждений, сокращения приема и сокращения численности выпускников учреждений НПО и СПО. На ситуацию влияет как неблагопри- ятный демографический тренд, обусловлен- ный снижением рождаемости в 1990-х годах, так и смещение общественных предпочтений в части выбора образовательной траектории в пользу высшего образования. Финансирование системы начального профессионального и среднего профессионального образования В 2012 году консолидированный бюджет НПО и СПО </w:t>
      </w:r>
      <w:r>
        <w:lastRenderedPageBreak/>
        <w:t xml:space="preserve">составил 188 659,0 млн рублей. При росте консолидированного бюджета НПО и СПО в абсолютном значении на 8,3% доля консолидированного бюджета НПО и СПО в общем объеме консолидированного бюджета на образование сократилась с 9,7% в 2008 году до 7,4% в 2012 году. В период с 2010 по 2012 год произошла пере- дача большинства федеральных образова- тельных учреждений НПО и СПО на регио- нальный уровень, в связи с чем наблюдается тенденция увеличения доли бюджета субъек- тов Российской Федерации в общем объеме консолидированного бюджета НПО и СПО. Если в 2006 году доля федерального бюджета Российской Федерации в общем объеме консо- лидированного бюджета НПО и СПО составля- ла 39,5%, то в 2011 году она составляет 26,5%. Также в последние пять лет проводится актив- ная реструктуризация сети учреждений НПО и СПО, что привело к перераспределению объемов консолидированных бюджетов НПО и СПО в сторону увеличения на 17,3% доли консолидированного бюджета СПО. По данным исследований, средний годовой бюджет одного образовательного учрежде- ния системы СПО находится в пределах от 50 до 100 млн рублей. Согласно экспертным оценкам, среднестатистическая структу- Снижение контингента обучаю- щихся в последние 5—7 лет связано с неблагоприятной демографической ситуацией 90-х годов и смещением обще- ственных предпочтений в пользу высшего образования Несмотря на рост общего объема средств, направляемых в сферу образования и рост абсолютных объемов финансирования, доля расходов на НПО и СПО в консолидированном бюджете на образование снижается Министерство образования и науки Российской Федерации 2013 –2020 50 51 Стратегия развития системы подготовки рабочих кадров и формирования прикладных квалификаций в Российской Федерации общежития которых находятся в аварийном состоянии или требуют капитального ремонта, составляет около 32,7% от общего количества образовательных учреждений. В целом анализ ситуации показывает, что в су- щественном улучшении и обновлении нуждается учебное оборудование, материально-техниче- ская база учреждений и состояние студенческих общежитий, что, в свою очередь, требует от- работки целевых решений, направленных на развитие государственно-частного партнерства и увеличение инвестиционной привлекательно- сти сферы профессионального образования. Меры государственной поддержки развития системы начального профессионального и среднего профессионального образования в 2007–2013 годах Государственная политика по модернизации системы НПО и СПО активно реализуется с 2007 года. Отличительной особенностью государствен- ной политики в сфере образования послед- них лет стало использование программно-це- левых и проектных методов и существенное изменение законодательной базы. Значимым системным результатом реализо- ванных мероприятий стало внедрение в дея- тельность участников проектов и программ проектного подхода к развитию образователь- ных учреждений и систем профессионального образования субъектов Российской Федера- ции в целом, формирование новых проектных управленческих и методических команд. В рамках приоритетного национального проекта «Образование», реализация кото- рого продолжилась в рамках Федеральной целевой программы развития образования на 2011—2015 годы, проведены следующие мероприятия: обновлена структура подготовки кадров в со- ответствии с диверсификацией деятельности предприятий и их изменившимися запроса- ми на кадровые ресурсы; апробированы организационно-правовые условия для развития интеграции образова- тельных программ НПО и СПО; привлечены инвестиции в развитие систе- мы профессионального образования путем реализации механизма государственной под- держки инновационных проектов на услови- ях софинансирования со стороны субъектов Российской Федерации и работодателей; созданы новые элементы образователь- ной инфраструктуры подготовки рабочих кадров и специалистов среднего звена (ре- сурсные центры, межрегиональные отрасле- вые ресурсные центры на базе техникумов и колледжей, центры трудоустройства вы- пускников, центры оценки и сертификации </w:t>
      </w:r>
      <w:r>
        <w:lastRenderedPageBreak/>
        <w:t xml:space="preserve">квалификаций). ственного обучения имеют высшее профессио- нальное образование. В системе начального профессионального и среднего профессионального образования работает около 200 докторов наук и 4,3 тыс. кандидатов наук. Одной из проблем кадрового обеспечения профессионального образования является старение педагогических кадров. Особенно остро она обозначилась в учреждениях НПО, где основную долю составляют преподаватели и мастера производственного обучения в воз- расте от 36 до 59 лет (65%), а около 11,5% составляют преподаватели и мастера произ- водственного обучения свыше 60 лет. В учреждениях СПО основную долю состав- ляют преподаватели в возрасте от 40 до 59 лет (67,2%), 20,3% преподавателей находятся в возрасте старше 60 лет, доля молодых работ- ников (до 30 лет) составляет 12,5%. Приток молодых преподавателей, в том числе из сферы производства, существенно сдер- живается из-за отставания заработной платы работников сферы профессионального обра- зования от средних показателей по заработной плате субъектов Российской Федерации. Состояние материально- технической базы учреждений и общежитий Материально-техническая база профессио- нального образования, наличие соответству- ющих условий для организации учебного и воспитательного процессов, доступность современного учебно-производственного и учебно-лабораторного оборудования имеют первостепенное значение для формирования профессиональных компетенций выпускни- ков, востребованных работодателем. За последние годы государственные средства на обновление материально-технической базы образовательных учреждений НПО и СПО были направлены в рамках приоритетного национального проекта «Образование»,— в рамках реализации региональных комплекс- ных программ развития профессионального образования. Однако в силу естественного физического из- носа по состоянию на конец 2012 года нахо- дились в аварийном состоянии или требовали капитального ремонта около 22,0% от общего числа зданий, используемых образователь- ными учреждениями СПО. Общее количество образовательных учреждений НПО, здания которых находятся в аварийном состоянии или требуют капитального ремонта, составля- ет порядка 25,0%. Около 6,0% образовательных учреждений НПО и СПО не располагают медицинскими пункта- ми, четверть учебных заведений НПО и СПО не имеют столовой или буфета, у 27,0% учрежде- ний нет спортивной площадки. Имеют здания общежитий 65,3% образователь- ных учреждений СПО и 54,2% образовательных учреждений НПО. При этом общее количество образовательных учреждений НПО и СПО, Учебное оборудование, материально-техническая база учреждений и состояние студен- ческих общежитий нуждаются в существенном улучшении и обновлении ! 2007 Приток преподавателей существенно сдерживается из-за отставания заработной платы педработников учреждений НПО и СПО от средних показателей по региону Государственная поддержка развития НПО и СПО реализуется в рамках Приоритетного национального проекта “Образование” начиная с 2007 года по настоящее время Министерство образования и науки Российской Федерации 2013 –2020 52 53 Стратегия развития системы подготовки рабочих кадров и формирования прикладных квалификаций в Российской Федерации Произошло сокращение количества специаль- ностей путем укрупнения. В НПО ранее существовавшие 1200 профессий рабочих объединены в 293 интегрированные. В СПО на основе сокращения число специаль- ностей уменьшилось на 12,0%. При государственной поддержке предпринят ряд шагов по содержательной модернизации профессионального образования, по повыше- нию его качества, по интеграции российского профессионального образования в междуна- родное образовательное пространство. В пер- вую очередь речь идет о вхождении России в Туринский процесс, повышении гибкости образовательных программ, внедрении феде- ральных государственных образовательных стандартов НПО и СПО. В 2011 году осуществлен переход образова- тельных учреждений профессионального образования на обучение по федеральным государственным образовательным стандар- там, разработанным с участием </w:t>
      </w:r>
      <w:r>
        <w:lastRenderedPageBreak/>
        <w:t xml:space="preserve">объединений работодателей. Формат федеральных государ- ственных образовательных стандартов про- фессионального образования позволяет реа- лизовывать модульные программы, имеющие вариативные составляющие в объеме 20,0% (НПО) и 30,0% (СПО). Сегодня не существует методических ограничений для реализации коротких модулей, разработанных в соответ- ствии с запросами конкретных работодателей за счет времени, отведенного на вариативную часть. Реализация федеральных государствен- ных образовательных стандартов и программ, разработанных на их основе, предоставляет широкие возможности для работодателей по их постоянному обновлению и «тонкой настрой- ке» на конкретные потребности, позволяет образовательному учреждению во взаимодей- ствии с работодателями (в том числе в части организации практики) непрерывно актуализи- ровать содержание и технологии образования в соответствии с реальными запросами и вос- требованностью компетенций на рынке труда. Модульный подход к формированию про- грамм позволяет оперативно вводить новые образовательные модули по актуальным и перспективным вопросам и направлениям развития технологий и тем самым обеспечива- ет опережающий характер профессионального образования и гибкий диапазон возможностей Современный российский бизнес обнаружи- вает значительную нехватку рабочих кадров и в связи с этим демонстрирует высокую заинтересованность в их подготовке на госу- дарственных образовательных учреждениях. Совместно с РСПП и при активном участии объединений работодателей разработаны под- ходы к формированию институциональных механизмов системы оценки качества профес- сионального образования, включающей про- фессионально-общественную оценку качества образовательных программ, оценку и серти- фикацию квалификаций, общественно-про- фессиональной аккредитации организации. Механизм финансирования и реализации мероприятий государственной поддержки был нацелен на стимулирование государственно- частного партнерства, в том числе многока- нального финансирования, выявление инно- вационных практик, отработку новых моделей и подходов для последующего распростране- ния, повышения квалификации управленче- ских и педагогических работников. Так, в период с 2007 по 2009 годы 341 госу- дарственное образовательное учреждение НПО и СПО из 64 субъектов Российской Федерации получило государственную под- держку в объеме 8,8 млрд рублей, а также 8,7 млрд рублей (софинансирование) со стороны субъектов Российской Федерации и работодателей. В период с 2011 по 2013 годы 30 субъектов Российской Федерации при поддержке со стороны государства в объеме 1,8 млрд рублей (софинансирование—11,0 млрд рублей) реали- зуют программы модернизации региональных систем профессионального образования. Анализ структуры бюджета регионов, полу- чивших государственную поддержку на разви- тие, показывает, что приблизительное соот- ношение долей участников софинансирования проектов и программ следующее: 14,0%—федеральный бюджет, 55,0%—бюд- жет субъекта Российской Федерации, 21,0%—средства реального сектора экономи- ки, 10,0%—собственные средства образова- тельного учреждения (экспертная оценка). По итогам реализации программ в 2011— 2012 годах создано 145 ресурсных центров, 14 высокотехнологичных центров, 7 стажиро- вочных площадок, 12 многоуровневых образо- вательных учреждений на базе образователь- ных учреждений СПО. Также при государственной поддержке создано 12 отраслевых межрегиональных ресурсных центров по 10 отраслям. Усиление ориентации образования как на ин- дивидуальные потребности граждан в получе- нии профессии, специальности, так и на спрос рынка труда привело к изменению структуры подготовки кадров по отдельным профессиям и специальностям. Обобщение наиболее успешных результатов проектов развития легло в основу новой модели системы профессионального образования и нашло отражение в Федеральном законе «Об образовании в Российской Федерации» 2007–2009 2011–2013 2007–2009 годы 341 образовательное учреждение, 64 субъекта РФ 8,8 млрд рублей—государственная поддержка </w:t>
      </w:r>
      <w:r>
        <w:lastRenderedPageBreak/>
        <w:t xml:space="preserve">развития 8,7 млрд рублей— софинансирование Приоритетный национальный проект “Образование” 2011—2013 годы 30 субъектов РФ 1,8 млрд рублей—государственная поддержка развития 11,0 млрд рублей—софинансирование Министерство образования и науки Российской Федерации 2013 –2020 54 55 Стратегия развития системы подготовки рабочих кадров и формирования прикладных квалификаций в Российской Федерации Таким образом, созданы условия для уси- ления интеграционных процессов взаимо- действия рынка труда и профессионального образования. Развитие системы профессионального обра- зования происходит в условиях завершения в 2012 году передачи полномочий по управле- нию учреждениями НПО и СПО в субъекты Российской Федерации, что позволяет при сохранении единой государственной политики планировать структуру и объемы подготовки кадров в субъектах Российской Федерации на основе прогнозирования потребностей регио- нального рынка труда. В настоящее время в Российской Федерации реализуется эксперимент по созданию при- кладного бакалавриата в 33 образовательных учреждениях СПО и 16 образовательных учреждениях ВПО. В 2012 году по программам прикладного бакалавриата к обучению при- ступило 902 человека, из них по программам прикладного бакалавриата, разработанным по специальностям СПО—676 человек, по программам прикладного бакалавриата, раз- работанным по направлениям подготовки бакалавриата ВПО—226 человек. По условиям эксперимента выпускники, завершившие ос- воение программы прикладного бакалавриата, разработанной по специальности СПО, про- ходят государственную (итоговую) аттестацию по основной профессиональной образователь- ной программе СПО и (или) основной профес- сиональной образовательной программе ВПО бакалавриата соответствующего профиля. При успешном прохождении государственной (итоговой) аттестации в образовательных учреждениях, участвующих в эксперименте, они получают соответственно документ госу- дарственного образца о СПО и (или) документ государственного образца о ВПО—диплом бакалавра. Проблемы и вызовы Разработка и реализация стратегии подготов- ки рабочих кадров и формирования приклад- ных квалификаций должна разворачиваться в контексте как изменений глобального и на- ционального рынка труда, так и различных факторов, имеющих различные масштабы и характеристики. На международном уровне координацией уси- лий по формированию общих принципов и под- ходов к реформированию и модернизации про- фессионального образования занимаются такие организации, как ОЭСР, Седефоп, Европей- ский форум профессионального образования, Международная организация профессиональ- ного образования, Европейский фонд образо- вания, Международный банк реконструкции и развития и др., а также усилия по формирова- нию общего пространства профессионального образования осуществляются в рамках Копенга- генского и Туринского процессов. Наиболее существенными внешними фактора- ми, влияющими на перспективы развития си- стемы профессионального образования и об- учения в Российской Федерации, являются: глобализация экономики, сопровождающа- яся усилением академической и трудовой мобильности, что требует сопоставимых и сравнимых квалификаций; устаревание или необходимость модерниза- ции ряда профессий, возникновение новых профессий; инновации и развитие новых технологий, приводящих к быстрым изменениям в про- мышленном производстве, экономике и со- циальной сфере, в том числе повышение экологических требований к производству (энергосбережение и альтернативные источ- ники энергии, «зеленые технологии» и т.п.); интернационализации в сфере образования; экономические кризисы и угроза безработицы; негативные демографические тенденции; развитие корпоративных систем подготовки кадров. для профессионального роста, адаптацию к изменяющимся условиям и переобучение в случае устаревания каких-либо профессий или специальностей. Работодатели имеют воз- можность принимать активное участие в фор- мировании требований к уровню профессио- нальной компетентности выпускника и оценке </w:t>
      </w:r>
      <w:r>
        <w:lastRenderedPageBreak/>
        <w:t xml:space="preserve">качества профессионального образования. С целью поддержки талантливой молоде- жи, повышения привлекательности системы профессионального образования с 2007 года ежегодно проводятся всероссийские олимпиа- ды профессионального мастерства, в 2012 году Российская Федерация вступила во вмеждуна- родное движение конкурсов профессиональ- ного мастерства WorldSkills International. Начиная с 2012 года в Российской Федера- ции установлены дополнительные стипендии Правительства Российской Федерации для обучающихся по образовательным програм- мам НПО (в размере 2,0 тыс. рублей) и СПО (в размере 4,0 тыс. рублей), соответствующим приоритетным направлениям модернизации и технологического развития экономики Рос- сийской Федерации. Обобщение наиболее успешных результатов проектов и программ легло в основу новой мо- дели функционирования системы профессио- нального образования, нашедшей отражение в Федеральном законе «Об образовании в Российской Федерации», регламентирующем общедоступность системы среднего професси- онального образования. Федеральным законом «Об образовании в Российской Федерации» установлена новая структура подготовки рабочих кадров и специ- алистов среднего звена, включающая в себя программы подготовки специалистов среднего звена и программы подготовки квалифи- цированных рабочих. Кроме того, помимо основной программы профессиональной подготовки, вводятся программы повышения квалификации и переподготовки по рабочим профессиям, законодательную регламентацию получили центры профессиональной квали- фикации. Вводятся новые инфраструктурные единицы (учебные центры профессиональной квали- фикации, кафедры и иные структурные под- разделения образовательных организаций на предприятиях, многофункциональные центры прикладных квалификаций и т.п.). Регионализация среднего профессионального образования позволяет при сохранении единой государственной полити- ки самостоятельно планировать структуру и объемы подготовки кадров в субъектах РФ В 2012 году Россия вступила в международное движение конкурсов профессионального мастерства WorldSkills Internationаl 2012 Министерство образования и науки Российской Федерации 2013 –2020 56 57 Стратегия развития системы подготовки рабочих кадров и формирования прикладных квалификаций в Российской Федерации спечена информационная открытость резуль- татов деятельности образовательных органи- заций на основе мониторинга образования. Слабость обратной связи является барьером для развития конкуренции, повышения эф- фективности и доступности образовательных услуг. Появляется угроза фрагментарности и нескоординированности действий, несистем- ности и отсутствия достоверной и актуальной информации для формирования и продвиже- ния государственной политики в сфере подго- товки рабочих кадров и специалистов среднего звена, отставания ряда регионов в реализации новых организационно-экономических меха- низмов, новых подходов к обучению и воспи- танию. Для устранения данных разрывов и противо- речий разработана Стратегия государственной политики в сфере подготовки рабочих кадров и формирования прикладных квалификаций в Российской Федерации как согласованный комплекс мер федерального и регионального уровней. К внутренним факторам, влияющим на состо- яние и развитие системы профессионального образования, необходимо отнести: государственные программы развития при- оритетных отраслей экономики и регионов страны; массовизация и доступность высшего об- разования и, как следствие, снижение пре- стижа и востребованности СПО и одновре- менно тенденция замещения рабочих кадров и кадров среднего звена кадрами с высшим образованием; сохранение смешанной системы комплекто- вания Вооруженных Сил Российской Феде- рации; инерционность системы СПО и медленный темп становления новой парадигмы про- фессионального образования, отвечающей задачам постиндустриального общества, основанного на знаниях; старение преподавательского состава обра- зовательных учреждений; неудовлетворительное по целому ряду пока- зателей состояние материально-технической базы </w:t>
      </w:r>
      <w:r>
        <w:lastRenderedPageBreak/>
        <w:t>образовательных учреждений и студен- ческих общежитий. Совокупность внешних и внутренних фак- торов является вызовом для существующей системы профессионального образования и обучения и ставит задачи развития и модер- низации в разряд приоритетных. Кроме того, в системе профессионального образования в ближайшие годы за счет со- кращения численности обучающихся в силу демографических процессов будет наблюдать- ся высвобождение ресурсов. Вместе с тем снижение численности молодежи в возрасте 17–25 лет на 12–15% к 2016 году по сравнению с уровнем 2010 года приведет и к сокращению предложения в наиболее гибком и активном сегменте рынка труда. Это означа- ет необходимость, с одной стороны, формиро- вания предложения высокопроизводительных рабочих мест, а с другой стороны— радикаль- ного повышения качества подготовки кадров для работы с высокой производительностью. Заметной тенденцией развития кадрового по- тенциала организаций и предприятий стано- вится создание собственных центров и про- грамм обучения персонала. Как показывают проведенные исследования, 66,0% работо- дателей предпочитают доучивать и переучи- вать своих работников на базе собственных образовательных подразделений. В целом такое положение отвечает мировой тенденции повышения роли внутрифирменной подго- товки сотрудников. Необходимо обеспечить повышение роли корпоративной подготовки, установление более тесной связи профессио- нального образования с субъектами спроса на рынке труда. Рост заработной платы педагогических работ- ников актуализирует введение эффективного контракта с педагогическими работниками, учитывающего современные стандарты про- фессиональной деятельности и соответствую- щую оценку качества работы педагогов. На основе анализа этих факторов экспер- ты отмечают разрыв между потребностями экономики в рабочих кадрах и специалистах среднего звена, их реальным наличием и со- ответствием их квалификаций требованиям работодателей/рынка труда (в зависимости от отраслей разрыв составляет от 30–70% от потребности). Особенно остро эта проблема ощущается в ин- новационном секторе и высокотехнологичных производствах. Серьезным негативным фактором, влияющим на способность выполнения задачи, являются недостаточная привлекательность рабочих квалификаций и квалификаций специалистов среднего звена среди населения, недостаточно эффективная современная система профес- сиональной ориентации и консультирования и невысокий уровень оплаты труда. Не завершено формирование общероссийской системы оценки качества образования, не обе-</w:t>
      </w:r>
      <w:r w:rsidRPr="00986647">
        <w:t xml:space="preserve"> </w:t>
      </w:r>
      <w:r>
        <w:t>спечена информационная открытость резуль- татов деятельности образовательных органи- заций на основе мониторинга образования. Слабость обратной связи является барьером для развития конкуренции, повышения эф- фективности и доступности образовательных услуг. Появляется угроза фрагментарности и нескоординированности действий, несистем- ности и отсутствия достоверной и актуальной информации для формирования и продвиже- ния государственной политики в сфере подго- товки рабочих кадров и специалистов среднего звена, отставания ряда регионов в реализации новых организационно-экономических меха- низмов, новых подходов к обучению и воспи- танию. Для устранения данных разрывов и противо- речий разработана Стратегия государственной политики в сфере подготовки рабочих кадров и формирования прикладных квалификаций в Российской Федерации как согласованный комплекс мер федерального и регионального уровней.</w:t>
      </w:r>
    </w:p>
    <w:sectPr w:rsidR="00916C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6A3"/>
    <w:rsid w:val="0072257E"/>
    <w:rsid w:val="00916C14"/>
    <w:rsid w:val="00986647"/>
    <w:rsid w:val="00D326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19044</Words>
  <Characters>108555</Characters>
  <Application>Microsoft Office Word</Application>
  <DocSecurity>0</DocSecurity>
  <Lines>904</Lines>
  <Paragraphs>254</Paragraphs>
  <ScaleCrop>false</ScaleCrop>
  <Company/>
  <LinksUpToDate>false</LinksUpToDate>
  <CharactersWithSpaces>127345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УВР</dc:creator>
  <cp:keywords/>
  <dc:description/>
  <cp:lastModifiedBy>УВР</cp:lastModifiedBy>
  <cp:revision>3</cp:revision>
  <dcterms:created xsi:type="dcterms:W3CDTF">2015-06-15T13:50:00Z</dcterms:created>
  <dcterms:modified xsi:type="dcterms:W3CDTF">2015-07-21T07:08:00Z</dcterms:modified>
</cp:coreProperties>
</file>